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FBB" w14:textId="067B0A24" w:rsidR="00502C6A" w:rsidRPr="00502C6A" w:rsidRDefault="00502C6A" w:rsidP="00896F83">
      <w:pPr>
        <w:spacing w:before="120" w:after="0"/>
        <w:jc w:val="center"/>
        <w:rPr>
          <w:rStyle w:val="Emphasis"/>
          <w:rFonts w:ascii="Trebuchet MS" w:hAnsi="Trebuchet MS"/>
          <w:b/>
          <w:bCs/>
          <w:i w:val="0"/>
          <w:iCs w:val="0"/>
          <w:sz w:val="44"/>
          <w:szCs w:val="44"/>
          <w:shd w:val="clear" w:color="auto" w:fill="FFFFFF"/>
        </w:rPr>
      </w:pPr>
      <w:r w:rsidRPr="005E6DFE">
        <w:rPr>
          <w:rStyle w:val="Emphasis"/>
          <w:rFonts w:ascii="Trebuchet MS" w:hAnsi="Trebuchet MS"/>
          <w:b/>
          <w:bCs/>
          <w:i w:val="0"/>
          <w:iCs w:val="0"/>
          <w:color w:val="2E74B5" w:themeColor="accent5" w:themeShade="BF"/>
          <w:sz w:val="44"/>
          <w:szCs w:val="44"/>
          <w:u w:val="single"/>
          <w:shd w:val="clear" w:color="auto" w:fill="FFFFFF"/>
        </w:rPr>
        <w:t>Become and Pray with St. Louise</w:t>
      </w:r>
      <w:r w:rsidRPr="005E6DFE">
        <w:rPr>
          <w:rStyle w:val="Emphasis"/>
          <w:rFonts w:ascii="Trebuchet MS" w:hAnsi="Trebuchet MS"/>
          <w:b/>
          <w:bCs/>
          <w:i w:val="0"/>
          <w:iCs w:val="0"/>
          <w:color w:val="2E74B5" w:themeColor="accent5" w:themeShade="BF"/>
          <w:sz w:val="44"/>
          <w:szCs w:val="44"/>
          <w:shd w:val="clear" w:color="auto" w:fill="FFFFFF"/>
        </w:rPr>
        <w:t xml:space="preserve">  </w:t>
      </w:r>
      <w:r w:rsidRPr="00502C6A">
        <w:rPr>
          <w:rStyle w:val="Emphasis"/>
          <w:rFonts w:ascii="Trebuchet MS" w:hAnsi="Trebuchet MS"/>
          <w:b/>
          <w:bCs/>
          <w:i w:val="0"/>
          <w:iCs w:val="0"/>
          <w:sz w:val="44"/>
          <w:szCs w:val="44"/>
          <w:shd w:val="clear" w:color="auto" w:fill="FFFFFF"/>
        </w:rPr>
        <w:t>January</w:t>
      </w:r>
    </w:p>
    <w:p w14:paraId="0669F38D" w14:textId="77777777" w:rsidR="00502C6A" w:rsidRPr="005E6DFE" w:rsidRDefault="00502C6A" w:rsidP="00502C6A">
      <w:pPr>
        <w:spacing w:after="0"/>
        <w:rPr>
          <w:rStyle w:val="Emphasis"/>
          <w:rFonts w:ascii="Trebuchet MS" w:hAnsi="Trebuchet MS"/>
          <w:b/>
          <w:bCs/>
          <w:i w:val="0"/>
          <w:iCs w:val="0"/>
          <w:u w:val="single"/>
          <w:shd w:val="clear" w:color="auto" w:fill="FFFFFF"/>
        </w:rPr>
      </w:pPr>
    </w:p>
    <w:p w14:paraId="7877A5B0" w14:textId="1A84415C" w:rsidR="00FA3CA1" w:rsidRDefault="00502C6A" w:rsidP="00896F83">
      <w:pPr>
        <w:spacing w:after="0" w:line="216" w:lineRule="auto"/>
        <w:rPr>
          <w:rStyle w:val="Emphasis"/>
          <w:rFonts w:ascii="Trebuchet MS" w:hAnsi="Trebuchet MS"/>
          <w:sz w:val="26"/>
          <w:szCs w:val="26"/>
          <w:shd w:val="clear" w:color="auto" w:fill="FFFFFF"/>
        </w:rPr>
      </w:pPr>
      <w:r w:rsidRPr="005E6DFE">
        <w:rPr>
          <w:rStyle w:val="Emphasis"/>
          <w:rFonts w:ascii="Trebuchet MS" w:hAnsi="Trebuchet MS"/>
          <w:b/>
          <w:bCs/>
          <w:i w:val="0"/>
          <w:iCs w:val="0"/>
          <w:color w:val="2E74B5" w:themeColor="accent5" w:themeShade="BF"/>
          <w:sz w:val="32"/>
          <w:szCs w:val="32"/>
          <w:u w:val="single"/>
          <w:shd w:val="clear" w:color="auto" w:fill="FFFFFF"/>
        </w:rPr>
        <w:t>Call to Prayer</w:t>
      </w:r>
      <w:r w:rsidRPr="005E6DFE">
        <w:rPr>
          <w:rStyle w:val="Emphasis"/>
          <w:rFonts w:ascii="Trebuchet MS" w:hAnsi="Trebuchet MS"/>
          <w:b/>
          <w:bCs/>
          <w:i w:val="0"/>
          <w:iCs w:val="0"/>
          <w:color w:val="2E74B5" w:themeColor="accent5" w:themeShade="BF"/>
          <w:sz w:val="32"/>
          <w:szCs w:val="32"/>
          <w:shd w:val="clear" w:color="auto" w:fill="FFFFFF"/>
        </w:rPr>
        <w:t xml:space="preserve">  </w:t>
      </w:r>
      <w:r w:rsidRPr="00502C6A">
        <w:rPr>
          <w:rStyle w:val="Emphasis"/>
          <w:rFonts w:ascii="Trebuchet MS" w:hAnsi="Trebuchet MS"/>
          <w:b/>
          <w:bCs/>
          <w:i w:val="0"/>
          <w:iCs w:val="0"/>
          <w:sz w:val="28"/>
          <w:szCs w:val="28"/>
          <w:shd w:val="clear" w:color="auto" w:fill="FFFFFF"/>
        </w:rPr>
        <w:t xml:space="preserve">Leader: </w:t>
      </w:r>
      <w:r w:rsidR="00070936" w:rsidRPr="00FA3CA1">
        <w:rPr>
          <w:rStyle w:val="Emphasis"/>
          <w:rFonts w:ascii="Trebuchet MS" w:hAnsi="Trebuchet MS"/>
          <w:sz w:val="26"/>
          <w:szCs w:val="26"/>
          <w:shd w:val="clear" w:color="auto" w:fill="FFFFFF"/>
        </w:rPr>
        <w:t>“I ask Our Lord that this new year may be a happy one for you</w:t>
      </w:r>
      <w:r w:rsidRPr="00FA3CA1">
        <w:rPr>
          <w:rStyle w:val="Emphasis"/>
          <w:rFonts w:ascii="Trebuchet MS" w:hAnsi="Trebuchet MS"/>
          <w:sz w:val="26"/>
          <w:szCs w:val="26"/>
          <w:shd w:val="clear" w:color="auto" w:fill="FFFFFF"/>
        </w:rPr>
        <w:t xml:space="preserve"> …</w:t>
      </w:r>
      <w:r w:rsidR="00070936" w:rsidRPr="00FA3CA1">
        <w:rPr>
          <w:rStyle w:val="Emphasis"/>
          <w:rFonts w:ascii="Trebuchet MS" w:hAnsi="Trebuchet MS"/>
          <w:sz w:val="26"/>
          <w:szCs w:val="26"/>
          <w:shd w:val="clear" w:color="auto" w:fill="FFFFFF"/>
        </w:rPr>
        <w:t xml:space="preserve"> and be followed by many other similar ones that will lead you to God, our last end.” </w:t>
      </w:r>
    </w:p>
    <w:p w14:paraId="54EAA4DD" w14:textId="135329CF" w:rsidR="00070936" w:rsidRPr="00896F83" w:rsidRDefault="00070936" w:rsidP="00E9545E">
      <w:pPr>
        <w:jc w:val="right"/>
        <w:rPr>
          <w:rStyle w:val="Emphasis"/>
          <w:rFonts w:ascii="Trebuchet MS" w:hAnsi="Trebuchet MS"/>
          <w:i w:val="0"/>
          <w:iCs w:val="0"/>
          <w:shd w:val="clear" w:color="auto" w:fill="FFFFFF"/>
        </w:rPr>
      </w:pPr>
      <w:r w:rsidRPr="00896F83">
        <w:rPr>
          <w:rStyle w:val="Emphasis"/>
          <w:rFonts w:ascii="Trebuchet MS" w:hAnsi="Trebuchet MS"/>
          <w:i w:val="0"/>
          <w:iCs w:val="0"/>
          <w:sz w:val="24"/>
          <w:szCs w:val="24"/>
          <w:shd w:val="clear" w:color="auto" w:fill="FFFFFF"/>
        </w:rPr>
        <w:t>(</w:t>
      </w:r>
      <w:r w:rsidR="00502C6A" w:rsidRPr="00896F83">
        <w:rPr>
          <w:rStyle w:val="Emphasis"/>
          <w:rFonts w:ascii="Trebuchet MS" w:hAnsi="Trebuchet MS"/>
          <w:i w:val="0"/>
          <w:iCs w:val="0"/>
          <w:shd w:val="clear" w:color="auto" w:fill="FFFFFF"/>
        </w:rPr>
        <w:t xml:space="preserve">St. Vincent, Coste, </w:t>
      </w:r>
      <w:r w:rsidRPr="00896F83">
        <w:rPr>
          <w:rStyle w:val="Emphasis"/>
          <w:rFonts w:ascii="Trebuchet MS" w:hAnsi="Trebuchet MS"/>
          <w:i w:val="0"/>
          <w:iCs w:val="0"/>
          <w:shd w:val="clear" w:color="auto" w:fill="FFFFFF"/>
        </w:rPr>
        <w:t>VII</w:t>
      </w:r>
      <w:r w:rsidR="00502C6A" w:rsidRPr="00896F83">
        <w:rPr>
          <w:rStyle w:val="Emphasis"/>
          <w:rFonts w:ascii="Trebuchet MS" w:hAnsi="Trebuchet MS"/>
          <w:i w:val="0"/>
          <w:iCs w:val="0"/>
          <w:shd w:val="clear" w:color="auto" w:fill="FFFFFF"/>
        </w:rPr>
        <w:t xml:space="preserve">, page </w:t>
      </w:r>
      <w:r w:rsidRPr="00896F83">
        <w:rPr>
          <w:rStyle w:val="Emphasis"/>
          <w:rFonts w:ascii="Trebuchet MS" w:hAnsi="Trebuchet MS"/>
          <w:i w:val="0"/>
          <w:iCs w:val="0"/>
          <w:shd w:val="clear" w:color="auto" w:fill="FFFFFF"/>
        </w:rPr>
        <w:t>58</w:t>
      </w:r>
      <w:r w:rsidR="00502C6A" w:rsidRPr="00896F83">
        <w:rPr>
          <w:rStyle w:val="Emphasis"/>
          <w:rFonts w:ascii="Trebuchet MS" w:hAnsi="Trebuchet MS"/>
          <w:i w:val="0"/>
          <w:iCs w:val="0"/>
          <w:shd w:val="clear" w:color="auto" w:fill="FFFFFF"/>
        </w:rPr>
        <w:t xml:space="preserve"> Paris, January 11, 1658</w:t>
      </w:r>
      <w:r w:rsidRPr="00896F83">
        <w:rPr>
          <w:rStyle w:val="Emphasis"/>
          <w:rFonts w:ascii="Trebuchet MS" w:hAnsi="Trebuchet MS"/>
          <w:i w:val="0"/>
          <w:iCs w:val="0"/>
          <w:shd w:val="clear" w:color="auto" w:fill="FFFFFF"/>
        </w:rPr>
        <w:t>)</w:t>
      </w:r>
    </w:p>
    <w:p w14:paraId="39632730" w14:textId="77777777" w:rsidR="00BF4DDB" w:rsidRPr="00BF4DDB" w:rsidRDefault="00BF4DDB" w:rsidP="00BF4DDB">
      <w:pPr>
        <w:pStyle w:val="Default"/>
        <w:rPr>
          <w:rFonts w:ascii="Trebuchet MS" w:hAnsi="Trebuchet MS"/>
          <w:b/>
          <w:sz w:val="28"/>
          <w:szCs w:val="28"/>
        </w:rPr>
      </w:pPr>
      <w:r w:rsidRPr="00BF4DDB">
        <w:rPr>
          <w:rFonts w:ascii="Trebuchet MS" w:hAnsi="Trebuchet MS"/>
          <w:b/>
          <w:sz w:val="28"/>
          <w:szCs w:val="28"/>
        </w:rPr>
        <w:t>ALL:</w:t>
      </w:r>
      <w:r w:rsidRPr="00BF4DDB">
        <w:rPr>
          <w:rFonts w:ascii="Trebuchet MS" w:hAnsi="Trebuchet MS"/>
          <w:b/>
          <w:sz w:val="26"/>
          <w:szCs w:val="26"/>
        </w:rPr>
        <w:t xml:space="preserve">    </w:t>
      </w:r>
      <w:r w:rsidRPr="00896F83">
        <w:rPr>
          <w:rFonts w:ascii="Trebuchet MS" w:hAnsi="Trebuchet MS"/>
          <w:b/>
          <w:sz w:val="26"/>
          <w:szCs w:val="26"/>
        </w:rPr>
        <w:t>In the name of the Father and of the Son and of the Holy Spirit.   Amen.</w:t>
      </w:r>
    </w:p>
    <w:p w14:paraId="2BE32E09" w14:textId="77777777" w:rsidR="00BF4DDB" w:rsidRPr="005E6DFE" w:rsidRDefault="00BF4DDB" w:rsidP="00BF4DDB">
      <w:pPr>
        <w:spacing w:after="0"/>
        <w:rPr>
          <w:rFonts w:ascii="Trebuchet MS" w:hAnsi="Trebuchet MS" w:cs="Arial"/>
          <w:sz w:val="12"/>
          <w:szCs w:val="12"/>
        </w:rPr>
      </w:pPr>
    </w:p>
    <w:p w14:paraId="188CFB54" w14:textId="77777777" w:rsidR="00896F83" w:rsidRDefault="00BF4DDB" w:rsidP="00896F83">
      <w:pPr>
        <w:spacing w:after="0" w:line="216" w:lineRule="auto"/>
        <w:ind w:left="1440" w:hanging="1440"/>
        <w:rPr>
          <w:rFonts w:ascii="Trebuchet MS" w:hAnsi="Trebuchet MS" w:cs="Arial"/>
          <w:b/>
          <w:sz w:val="26"/>
          <w:szCs w:val="26"/>
        </w:rPr>
      </w:pPr>
      <w:r w:rsidRPr="005E6DFE">
        <w:rPr>
          <w:rFonts w:ascii="Trebuchet MS" w:hAnsi="Trebuchet MS" w:cs="Arial"/>
          <w:b/>
          <w:color w:val="2E74B5" w:themeColor="accent5" w:themeShade="BF"/>
          <w:sz w:val="32"/>
          <w:szCs w:val="32"/>
          <w:u w:val="single"/>
        </w:rPr>
        <w:t>Antiphon</w:t>
      </w:r>
      <w:r w:rsidRPr="00BF4DDB">
        <w:rPr>
          <w:rFonts w:ascii="Trebuchet MS" w:hAnsi="Trebuchet MS" w:cs="Arial"/>
          <w:sz w:val="28"/>
          <w:szCs w:val="28"/>
        </w:rPr>
        <w:tab/>
      </w:r>
      <w:r w:rsidR="005E6DFE">
        <w:rPr>
          <w:rFonts w:ascii="Trebuchet MS" w:hAnsi="Trebuchet MS" w:cs="Arial"/>
          <w:sz w:val="28"/>
          <w:szCs w:val="28"/>
        </w:rPr>
        <w:t xml:space="preserve"> </w:t>
      </w:r>
      <w:r w:rsidRPr="00BF4DDB">
        <w:rPr>
          <w:rFonts w:ascii="Trebuchet MS" w:hAnsi="Trebuchet MS" w:cs="Arial"/>
          <w:b/>
          <w:sz w:val="28"/>
          <w:szCs w:val="28"/>
        </w:rPr>
        <w:t xml:space="preserve">ALL: </w:t>
      </w:r>
      <w:r w:rsidRPr="00BF4DDB">
        <w:rPr>
          <w:rFonts w:ascii="Trebuchet MS" w:hAnsi="Trebuchet MS" w:cs="Arial"/>
          <w:sz w:val="28"/>
          <w:szCs w:val="28"/>
        </w:rPr>
        <w:t xml:space="preserve"> </w:t>
      </w:r>
      <w:r w:rsidRPr="00896F83">
        <w:rPr>
          <w:rFonts w:ascii="Trebuchet MS" w:hAnsi="Trebuchet MS" w:cs="Arial"/>
          <w:b/>
          <w:sz w:val="26"/>
          <w:szCs w:val="26"/>
        </w:rPr>
        <w:t xml:space="preserve">“I adore You, O my God, and recognize that You are the author of my </w:t>
      </w:r>
      <w:r w:rsidR="00896F83">
        <w:rPr>
          <w:rFonts w:ascii="Trebuchet MS" w:hAnsi="Trebuchet MS" w:cs="Arial"/>
          <w:b/>
          <w:sz w:val="26"/>
          <w:szCs w:val="26"/>
        </w:rPr>
        <w:t xml:space="preserve">   </w:t>
      </w:r>
    </w:p>
    <w:p w14:paraId="4569E1B1" w14:textId="0D6FD91F" w:rsidR="00BF4DDB" w:rsidRPr="00BF4DDB" w:rsidRDefault="00896F83" w:rsidP="00896F83">
      <w:pPr>
        <w:spacing w:after="60" w:line="216" w:lineRule="auto"/>
        <w:ind w:left="1440" w:hanging="1440"/>
        <w:rPr>
          <w:rFonts w:ascii="Trebuchet MS" w:hAnsi="Trebuchet MS" w:cs="Arial"/>
          <w:sz w:val="24"/>
          <w:szCs w:val="24"/>
        </w:rPr>
      </w:pPr>
      <w:r w:rsidRPr="00896F83">
        <w:rPr>
          <w:rFonts w:ascii="Trebuchet MS" w:hAnsi="Trebuchet MS" w:cs="Arial"/>
          <w:b/>
          <w:color w:val="2E74B5" w:themeColor="accent5" w:themeShade="BF"/>
          <w:sz w:val="32"/>
          <w:szCs w:val="32"/>
        </w:rPr>
        <w:t xml:space="preserve">               </w:t>
      </w:r>
      <w:r>
        <w:rPr>
          <w:rFonts w:ascii="Trebuchet MS" w:hAnsi="Trebuchet MS" w:cs="Arial"/>
          <w:b/>
          <w:sz w:val="26"/>
          <w:szCs w:val="26"/>
        </w:rPr>
        <w:t xml:space="preserve">           </w:t>
      </w:r>
      <w:r w:rsidRPr="00896F83">
        <w:rPr>
          <w:rFonts w:ascii="Trebuchet MS" w:hAnsi="Trebuchet MS" w:cs="Arial"/>
          <w:b/>
          <w:sz w:val="26"/>
          <w:szCs w:val="26"/>
        </w:rPr>
        <w:t xml:space="preserve"> </w:t>
      </w:r>
      <w:r w:rsidR="00BF4DDB" w:rsidRPr="00896F83">
        <w:rPr>
          <w:rFonts w:ascii="Trebuchet MS" w:hAnsi="Trebuchet MS" w:cs="Arial"/>
          <w:b/>
          <w:sz w:val="26"/>
          <w:szCs w:val="26"/>
        </w:rPr>
        <w:t>existence.”</w:t>
      </w:r>
      <w:r w:rsidR="00BF4DDB" w:rsidRPr="00BF4DDB">
        <w:rPr>
          <w:rFonts w:ascii="Trebuchet MS" w:hAnsi="Trebuchet MS" w:cs="Arial"/>
          <w:sz w:val="28"/>
          <w:szCs w:val="28"/>
        </w:rPr>
        <w:t xml:space="preserve">  </w:t>
      </w:r>
      <w:r w:rsidR="00E9545E">
        <w:rPr>
          <w:rFonts w:ascii="Trebuchet MS" w:hAnsi="Trebuchet MS" w:cs="Arial"/>
          <w:sz w:val="28"/>
          <w:szCs w:val="28"/>
        </w:rPr>
        <w:t xml:space="preserve"> </w:t>
      </w:r>
      <w:r>
        <w:rPr>
          <w:rFonts w:ascii="Trebuchet MS" w:hAnsi="Trebuchet MS" w:cs="Arial"/>
          <w:sz w:val="28"/>
          <w:szCs w:val="28"/>
        </w:rPr>
        <w:t xml:space="preserve">      </w:t>
      </w:r>
      <w:r w:rsidR="00E9545E">
        <w:rPr>
          <w:rFonts w:ascii="Trebuchet MS" w:hAnsi="Trebuchet MS" w:cs="Arial"/>
          <w:sz w:val="28"/>
          <w:szCs w:val="28"/>
        </w:rPr>
        <w:t xml:space="preserve">  </w:t>
      </w:r>
      <w:r w:rsidR="00BF4DDB" w:rsidRPr="00BF4DDB">
        <w:rPr>
          <w:rFonts w:ascii="Trebuchet MS" w:hAnsi="Trebuchet MS" w:cs="Arial"/>
          <w:sz w:val="28"/>
          <w:szCs w:val="28"/>
        </w:rPr>
        <w:t xml:space="preserve"> </w:t>
      </w:r>
      <w:r w:rsidR="00BF4DDB" w:rsidRPr="00896F83">
        <w:rPr>
          <w:rFonts w:ascii="Trebuchet MS" w:hAnsi="Trebuchet MS" w:cs="Arial"/>
          <w:u w:val="single"/>
        </w:rPr>
        <w:t>Spiritual Writings</w:t>
      </w:r>
      <w:r w:rsidR="00BF4DDB" w:rsidRPr="00896F83">
        <w:rPr>
          <w:rFonts w:ascii="Trebuchet MS" w:hAnsi="Trebuchet MS" w:cs="Arial"/>
        </w:rPr>
        <w:t>, A.1 “Rule of Life in the World,” page 691</w:t>
      </w:r>
    </w:p>
    <w:p w14:paraId="59BF4CAE" w14:textId="77777777" w:rsidR="00BF4DDB" w:rsidRPr="00BF4DDB" w:rsidRDefault="00BF4DDB" w:rsidP="005E6DFE">
      <w:pPr>
        <w:spacing w:after="0"/>
        <w:ind w:left="446" w:hanging="446"/>
        <w:rPr>
          <w:rFonts w:ascii="Trebuchet MS" w:hAnsi="Trebuchet MS" w:cs="Arial"/>
          <w:sz w:val="24"/>
          <w:szCs w:val="24"/>
        </w:rPr>
      </w:pPr>
      <w:r w:rsidRPr="005E6DFE">
        <w:rPr>
          <w:rFonts w:ascii="Trebuchet MS" w:hAnsi="Trebuchet MS" w:cs="Arial"/>
          <w:b/>
          <w:color w:val="2E74B5" w:themeColor="accent5" w:themeShade="BF"/>
          <w:sz w:val="32"/>
          <w:szCs w:val="32"/>
          <w:u w:val="single"/>
        </w:rPr>
        <w:t>Psalm 8</w:t>
      </w:r>
      <w:r w:rsidRPr="005E6DFE">
        <w:rPr>
          <w:rFonts w:ascii="Trebuchet MS" w:hAnsi="Trebuchet MS" w:cs="Arial"/>
          <w:color w:val="2E74B5" w:themeColor="accent5" w:themeShade="BF"/>
          <w:sz w:val="32"/>
          <w:szCs w:val="32"/>
        </w:rPr>
        <w:t xml:space="preserve">   </w:t>
      </w:r>
      <w:r w:rsidRPr="005E6DFE">
        <w:rPr>
          <w:rFonts w:ascii="Trebuchet MS" w:hAnsi="Trebuchet MS" w:cs="Arial"/>
          <w:color w:val="2E74B5" w:themeColor="accent5" w:themeShade="BF"/>
          <w:sz w:val="28"/>
          <w:szCs w:val="28"/>
        </w:rPr>
        <w:t xml:space="preserve">  </w:t>
      </w:r>
      <w:r w:rsidRPr="00BF4DDB">
        <w:rPr>
          <w:rFonts w:ascii="Trebuchet MS" w:hAnsi="Trebuchet MS" w:cs="Arial"/>
          <w:sz w:val="24"/>
          <w:szCs w:val="24"/>
        </w:rPr>
        <w:t>(Alternate sides, please.)</w:t>
      </w:r>
    </w:p>
    <w:p w14:paraId="29E29907" w14:textId="1038D4B6" w:rsidR="00BF4DDB" w:rsidRPr="00FA3CA1" w:rsidRDefault="00BF4DDB" w:rsidP="00BF4DDB">
      <w:pPr>
        <w:spacing w:after="0"/>
        <w:ind w:left="450" w:hanging="450"/>
        <w:rPr>
          <w:rFonts w:ascii="Trebuchet MS" w:hAnsi="Trebuchet MS" w:cs="Arial"/>
          <w:sz w:val="26"/>
          <w:szCs w:val="26"/>
        </w:rPr>
      </w:pPr>
      <w:r w:rsidRPr="00FA3CA1">
        <w:rPr>
          <w:rFonts w:ascii="Trebuchet MS" w:hAnsi="Trebuchet MS" w:cs="Arial"/>
          <w:sz w:val="26"/>
          <w:szCs w:val="26"/>
        </w:rPr>
        <w:t>How great is Your name above the heavens</w:t>
      </w:r>
      <w:r w:rsidR="005E6DFE" w:rsidRPr="00FA3CA1">
        <w:rPr>
          <w:rFonts w:ascii="Trebuchet MS" w:hAnsi="Trebuchet MS" w:cs="Arial"/>
          <w:sz w:val="26"/>
          <w:szCs w:val="26"/>
        </w:rPr>
        <w:t xml:space="preserve"> </w:t>
      </w:r>
      <w:r w:rsidRPr="00FA3CA1">
        <w:rPr>
          <w:rFonts w:ascii="Trebuchet MS" w:hAnsi="Trebuchet MS" w:cs="Arial"/>
          <w:sz w:val="26"/>
          <w:szCs w:val="26"/>
        </w:rPr>
        <w:t>on the lips of children and of babes.</w:t>
      </w:r>
    </w:p>
    <w:p w14:paraId="53173CB0" w14:textId="47792298" w:rsidR="00BF4DDB" w:rsidRPr="00FA3CA1" w:rsidRDefault="00BF4DDB" w:rsidP="005E6DFE">
      <w:pPr>
        <w:spacing w:after="60"/>
        <w:ind w:left="446" w:hanging="446"/>
        <w:rPr>
          <w:rFonts w:ascii="Trebuchet MS" w:hAnsi="Trebuchet MS" w:cs="Arial"/>
          <w:sz w:val="26"/>
          <w:szCs w:val="26"/>
        </w:rPr>
      </w:pPr>
      <w:r w:rsidRPr="00FA3CA1">
        <w:rPr>
          <w:rFonts w:ascii="Trebuchet MS" w:hAnsi="Trebuchet MS" w:cs="Arial"/>
          <w:sz w:val="26"/>
          <w:szCs w:val="26"/>
        </w:rPr>
        <w:t>You have found praise to foil the enemy</w:t>
      </w:r>
      <w:r w:rsidR="005E6DFE" w:rsidRPr="00FA3CA1">
        <w:rPr>
          <w:rFonts w:ascii="Trebuchet MS" w:hAnsi="Trebuchet MS" w:cs="Arial"/>
          <w:sz w:val="26"/>
          <w:szCs w:val="26"/>
        </w:rPr>
        <w:t xml:space="preserve"> </w:t>
      </w:r>
      <w:r w:rsidRPr="00FA3CA1">
        <w:rPr>
          <w:rFonts w:ascii="Trebuchet MS" w:hAnsi="Trebuchet MS" w:cs="Arial"/>
          <w:sz w:val="26"/>
          <w:szCs w:val="26"/>
        </w:rPr>
        <w:t>to silence the foe and the rebel.</w:t>
      </w:r>
    </w:p>
    <w:p w14:paraId="48BD09DE" w14:textId="77777777" w:rsidR="005E6DFE" w:rsidRPr="00FA3CA1" w:rsidRDefault="00BF4DDB" w:rsidP="005E6DFE">
      <w:pPr>
        <w:spacing w:after="0"/>
        <w:ind w:left="450" w:hanging="4"/>
        <w:rPr>
          <w:rFonts w:ascii="Trebuchet MS" w:hAnsi="Trebuchet MS" w:cs="Arial"/>
          <w:sz w:val="26"/>
          <w:szCs w:val="26"/>
        </w:rPr>
      </w:pPr>
      <w:r w:rsidRPr="00FA3CA1">
        <w:rPr>
          <w:rFonts w:ascii="Trebuchet MS" w:hAnsi="Trebuchet MS" w:cs="Arial"/>
          <w:sz w:val="26"/>
          <w:szCs w:val="26"/>
        </w:rPr>
        <w:t>When I see the heavens, the work of Your hands</w:t>
      </w:r>
      <w:r w:rsidR="005E6DFE" w:rsidRPr="00FA3CA1">
        <w:rPr>
          <w:rFonts w:ascii="Trebuchet MS" w:hAnsi="Trebuchet MS" w:cs="Arial"/>
          <w:sz w:val="26"/>
          <w:szCs w:val="26"/>
        </w:rPr>
        <w:t>,</w:t>
      </w:r>
    </w:p>
    <w:p w14:paraId="752AE0C9" w14:textId="17307878" w:rsidR="00BF4DDB" w:rsidRPr="00FA3CA1" w:rsidRDefault="00BF4DDB" w:rsidP="005E6DFE">
      <w:pPr>
        <w:spacing w:after="0"/>
        <w:ind w:left="450" w:hanging="4"/>
        <w:rPr>
          <w:rFonts w:ascii="Trebuchet MS" w:hAnsi="Trebuchet MS" w:cs="Arial"/>
          <w:sz w:val="26"/>
          <w:szCs w:val="26"/>
        </w:rPr>
      </w:pPr>
      <w:r w:rsidRPr="00FA3CA1">
        <w:rPr>
          <w:rFonts w:ascii="Trebuchet MS" w:hAnsi="Trebuchet MS" w:cs="Arial"/>
          <w:sz w:val="26"/>
          <w:szCs w:val="26"/>
        </w:rPr>
        <w:t>the moon and the stars which You arranged.</w:t>
      </w:r>
    </w:p>
    <w:p w14:paraId="27B6B032" w14:textId="0C8CC468" w:rsidR="00BF4DDB" w:rsidRPr="00FA3CA1" w:rsidRDefault="00BF4DDB" w:rsidP="005E6DFE">
      <w:pPr>
        <w:spacing w:after="60"/>
        <w:ind w:left="446"/>
        <w:rPr>
          <w:rFonts w:ascii="Trebuchet MS" w:hAnsi="Trebuchet MS" w:cs="Arial"/>
          <w:sz w:val="26"/>
          <w:szCs w:val="26"/>
        </w:rPr>
      </w:pPr>
      <w:r w:rsidRPr="00FA3CA1">
        <w:rPr>
          <w:rFonts w:ascii="Trebuchet MS" w:hAnsi="Trebuchet MS" w:cs="Arial"/>
          <w:sz w:val="26"/>
          <w:szCs w:val="26"/>
        </w:rPr>
        <w:t>Who are we that You should keep us in mind,</w:t>
      </w:r>
      <w:r w:rsidR="005E6DFE" w:rsidRPr="00FA3CA1">
        <w:rPr>
          <w:rFonts w:ascii="Trebuchet MS" w:hAnsi="Trebuchet MS" w:cs="Arial"/>
          <w:sz w:val="26"/>
          <w:szCs w:val="26"/>
        </w:rPr>
        <w:t xml:space="preserve"> </w:t>
      </w:r>
      <w:r w:rsidRPr="00FA3CA1">
        <w:rPr>
          <w:rFonts w:ascii="Trebuchet MS" w:hAnsi="Trebuchet MS" w:cs="Arial"/>
          <w:sz w:val="26"/>
          <w:szCs w:val="26"/>
        </w:rPr>
        <w:t>mortals that You care for us?</w:t>
      </w:r>
    </w:p>
    <w:p w14:paraId="51F8A188" w14:textId="3124608A" w:rsidR="00BF4DDB" w:rsidRPr="00FA3CA1" w:rsidRDefault="00BF4DDB" w:rsidP="00BF4DDB">
      <w:pPr>
        <w:spacing w:after="0"/>
        <w:ind w:left="450" w:hanging="450"/>
        <w:rPr>
          <w:rFonts w:ascii="Trebuchet MS" w:hAnsi="Trebuchet MS" w:cs="Arial"/>
          <w:sz w:val="26"/>
          <w:szCs w:val="26"/>
        </w:rPr>
      </w:pPr>
      <w:r w:rsidRPr="00FA3CA1">
        <w:rPr>
          <w:rFonts w:ascii="Trebuchet MS" w:hAnsi="Trebuchet MS" w:cs="Arial"/>
          <w:sz w:val="26"/>
          <w:szCs w:val="26"/>
        </w:rPr>
        <w:t>Yet You made us little less than a god.</w:t>
      </w:r>
      <w:r w:rsidR="005E6DFE" w:rsidRPr="00FA3CA1">
        <w:rPr>
          <w:rFonts w:ascii="Trebuchet MS" w:hAnsi="Trebuchet MS" w:cs="Arial"/>
          <w:sz w:val="26"/>
          <w:szCs w:val="26"/>
        </w:rPr>
        <w:t xml:space="preserve">  </w:t>
      </w:r>
      <w:r w:rsidRPr="00FA3CA1">
        <w:rPr>
          <w:rFonts w:ascii="Trebuchet MS" w:hAnsi="Trebuchet MS" w:cs="Arial"/>
          <w:sz w:val="26"/>
          <w:szCs w:val="26"/>
        </w:rPr>
        <w:t>With glory and honor you crowned us</w:t>
      </w:r>
      <w:r w:rsidR="005E6DFE" w:rsidRPr="00FA3CA1">
        <w:rPr>
          <w:rFonts w:ascii="Trebuchet MS" w:hAnsi="Trebuchet MS" w:cs="Arial"/>
          <w:sz w:val="26"/>
          <w:szCs w:val="26"/>
        </w:rPr>
        <w:t>;</w:t>
      </w:r>
    </w:p>
    <w:p w14:paraId="6DE7471A" w14:textId="10D841C8" w:rsidR="00BF4DDB" w:rsidRPr="00FA3CA1" w:rsidRDefault="00BF4DDB" w:rsidP="005E6DFE">
      <w:pPr>
        <w:spacing w:after="60"/>
        <w:ind w:left="446" w:hanging="446"/>
        <w:rPr>
          <w:rFonts w:ascii="Trebuchet MS" w:hAnsi="Trebuchet MS" w:cs="Arial"/>
          <w:sz w:val="26"/>
          <w:szCs w:val="26"/>
        </w:rPr>
      </w:pPr>
      <w:r w:rsidRPr="00FA3CA1">
        <w:rPr>
          <w:rFonts w:ascii="Trebuchet MS" w:hAnsi="Trebuchet MS" w:cs="Arial"/>
          <w:sz w:val="26"/>
          <w:szCs w:val="26"/>
        </w:rPr>
        <w:t>gave us power over the works of Your hand</w:t>
      </w:r>
      <w:r w:rsidR="005E6DFE" w:rsidRPr="00FA3CA1">
        <w:rPr>
          <w:rFonts w:ascii="Trebuchet MS" w:hAnsi="Trebuchet MS" w:cs="Arial"/>
          <w:sz w:val="26"/>
          <w:szCs w:val="26"/>
        </w:rPr>
        <w:t xml:space="preserve">; </w:t>
      </w:r>
      <w:r w:rsidRPr="00FA3CA1">
        <w:rPr>
          <w:rFonts w:ascii="Trebuchet MS" w:hAnsi="Trebuchet MS" w:cs="Arial"/>
          <w:sz w:val="26"/>
          <w:szCs w:val="26"/>
        </w:rPr>
        <w:t>put all things under our feet,</w:t>
      </w:r>
    </w:p>
    <w:p w14:paraId="42FB1ECC" w14:textId="77777777" w:rsidR="005E6DFE" w:rsidRPr="00FA3CA1" w:rsidRDefault="00BF4DDB" w:rsidP="005E6DFE">
      <w:pPr>
        <w:spacing w:after="0"/>
        <w:ind w:left="450" w:hanging="4"/>
        <w:rPr>
          <w:rFonts w:ascii="Trebuchet MS" w:hAnsi="Trebuchet MS" w:cs="Arial"/>
          <w:sz w:val="26"/>
          <w:szCs w:val="26"/>
        </w:rPr>
      </w:pPr>
      <w:r w:rsidRPr="00FA3CA1">
        <w:rPr>
          <w:rFonts w:ascii="Trebuchet MS" w:hAnsi="Trebuchet MS" w:cs="Arial"/>
          <w:sz w:val="26"/>
          <w:szCs w:val="26"/>
        </w:rPr>
        <w:t>All of them, sheep and cattle,</w:t>
      </w:r>
      <w:r w:rsidR="005E6DFE" w:rsidRPr="00FA3CA1">
        <w:rPr>
          <w:rFonts w:ascii="Trebuchet MS" w:hAnsi="Trebuchet MS" w:cs="Arial"/>
          <w:sz w:val="26"/>
          <w:szCs w:val="26"/>
        </w:rPr>
        <w:t xml:space="preserve"> </w:t>
      </w:r>
      <w:r w:rsidRPr="00FA3CA1">
        <w:rPr>
          <w:rFonts w:ascii="Trebuchet MS" w:hAnsi="Trebuchet MS" w:cs="Arial"/>
          <w:sz w:val="26"/>
          <w:szCs w:val="26"/>
        </w:rPr>
        <w:t>yes, even the savage beasts,</w:t>
      </w:r>
      <w:r w:rsidR="005E6DFE" w:rsidRPr="00FA3CA1">
        <w:rPr>
          <w:rFonts w:ascii="Trebuchet MS" w:hAnsi="Trebuchet MS" w:cs="Arial"/>
          <w:sz w:val="26"/>
          <w:szCs w:val="26"/>
        </w:rPr>
        <w:t xml:space="preserve"> </w:t>
      </w:r>
    </w:p>
    <w:p w14:paraId="60CC718D" w14:textId="484C7E6B" w:rsidR="00BF4DDB" w:rsidRPr="00FA3CA1" w:rsidRDefault="00BF4DDB" w:rsidP="005E6DFE">
      <w:pPr>
        <w:spacing w:after="60"/>
        <w:ind w:left="446"/>
        <w:rPr>
          <w:rFonts w:ascii="Trebuchet MS" w:hAnsi="Trebuchet MS" w:cs="Arial"/>
          <w:sz w:val="26"/>
          <w:szCs w:val="26"/>
        </w:rPr>
      </w:pPr>
      <w:r w:rsidRPr="00FA3CA1">
        <w:rPr>
          <w:rFonts w:ascii="Trebuchet MS" w:hAnsi="Trebuchet MS" w:cs="Arial"/>
          <w:sz w:val="26"/>
          <w:szCs w:val="26"/>
        </w:rPr>
        <w:t>Birds of the air and fish</w:t>
      </w:r>
      <w:r w:rsidR="005E6DFE" w:rsidRPr="00FA3CA1">
        <w:rPr>
          <w:rFonts w:ascii="Trebuchet MS" w:hAnsi="Trebuchet MS" w:cs="Arial"/>
          <w:sz w:val="26"/>
          <w:szCs w:val="26"/>
        </w:rPr>
        <w:t xml:space="preserve"> </w:t>
      </w:r>
      <w:r w:rsidRPr="00FA3CA1">
        <w:rPr>
          <w:rFonts w:ascii="Trebuchet MS" w:hAnsi="Trebuchet MS" w:cs="Arial"/>
          <w:sz w:val="26"/>
          <w:szCs w:val="26"/>
        </w:rPr>
        <w:t>that make their way through the waters.</w:t>
      </w:r>
    </w:p>
    <w:p w14:paraId="1E2D273C" w14:textId="77777777" w:rsidR="00BF4DDB" w:rsidRPr="00FA3CA1" w:rsidRDefault="00BF4DDB" w:rsidP="00BF4DDB">
      <w:pPr>
        <w:spacing w:after="0"/>
        <w:rPr>
          <w:rFonts w:ascii="Trebuchet MS" w:hAnsi="Trebuchet MS" w:cs="Arial"/>
          <w:b/>
          <w:sz w:val="26"/>
          <w:szCs w:val="26"/>
        </w:rPr>
      </w:pPr>
      <w:r w:rsidRPr="00FA3CA1">
        <w:rPr>
          <w:rFonts w:ascii="Trebuchet MS" w:hAnsi="Trebuchet MS" w:cs="Arial"/>
          <w:b/>
          <w:sz w:val="26"/>
          <w:szCs w:val="26"/>
        </w:rPr>
        <w:t>ALL:</w:t>
      </w:r>
      <w:r w:rsidRPr="00FA3CA1">
        <w:rPr>
          <w:rFonts w:ascii="Trebuchet MS" w:hAnsi="Trebuchet MS" w:cs="Arial"/>
          <w:sz w:val="26"/>
          <w:szCs w:val="26"/>
        </w:rPr>
        <w:t xml:space="preserve">  </w:t>
      </w:r>
      <w:r w:rsidRPr="00FA3CA1">
        <w:rPr>
          <w:rFonts w:ascii="Trebuchet MS" w:hAnsi="Trebuchet MS" w:cs="Arial"/>
          <w:b/>
          <w:sz w:val="26"/>
          <w:szCs w:val="26"/>
        </w:rPr>
        <w:t>How great is Your name, O Lord our God, through all the earth.</w:t>
      </w:r>
    </w:p>
    <w:p w14:paraId="4546E9AF" w14:textId="7DAF7B52" w:rsidR="00BF4DDB" w:rsidRPr="00FA3CA1" w:rsidRDefault="005E6DFE" w:rsidP="005E6DFE">
      <w:pPr>
        <w:spacing w:after="60"/>
        <w:rPr>
          <w:rFonts w:ascii="Trebuchet MS" w:hAnsi="Trebuchet MS" w:cs="Arial"/>
          <w:b/>
          <w:sz w:val="26"/>
          <w:szCs w:val="26"/>
        </w:rPr>
      </w:pPr>
      <w:r w:rsidRPr="00FA3CA1">
        <w:rPr>
          <w:rFonts w:ascii="Trebuchet MS" w:hAnsi="Trebuchet MS" w:cs="Arial"/>
          <w:b/>
          <w:sz w:val="26"/>
          <w:szCs w:val="26"/>
        </w:rPr>
        <w:t xml:space="preserve">         </w:t>
      </w:r>
      <w:r w:rsidR="00BF4DDB" w:rsidRPr="00FA3CA1">
        <w:rPr>
          <w:rFonts w:ascii="Trebuchet MS" w:hAnsi="Trebuchet MS" w:cs="Arial"/>
          <w:b/>
          <w:sz w:val="26"/>
          <w:szCs w:val="26"/>
        </w:rPr>
        <w:t>Glory be ...     As it was ...</w:t>
      </w:r>
    </w:p>
    <w:p w14:paraId="3656A1A6" w14:textId="77777777" w:rsidR="00896F83" w:rsidRDefault="00BF4DDB" w:rsidP="00896F83">
      <w:pPr>
        <w:spacing w:after="0" w:line="216" w:lineRule="auto"/>
        <w:ind w:left="1440" w:hanging="1440"/>
        <w:rPr>
          <w:rFonts w:ascii="Trebuchet MS" w:hAnsi="Trebuchet MS" w:cs="Arial"/>
          <w:b/>
          <w:sz w:val="26"/>
          <w:szCs w:val="26"/>
        </w:rPr>
      </w:pPr>
      <w:r w:rsidRPr="005E6DFE">
        <w:rPr>
          <w:rFonts w:ascii="Trebuchet MS" w:hAnsi="Trebuchet MS" w:cs="Arial"/>
          <w:b/>
          <w:color w:val="2E74B5" w:themeColor="accent5" w:themeShade="BF"/>
          <w:sz w:val="32"/>
          <w:szCs w:val="32"/>
          <w:u w:val="single"/>
        </w:rPr>
        <w:t>Antiphon</w:t>
      </w:r>
      <w:r w:rsidRPr="00BF4DDB">
        <w:rPr>
          <w:rFonts w:ascii="Trebuchet MS" w:hAnsi="Trebuchet MS" w:cs="Arial"/>
          <w:sz w:val="28"/>
          <w:szCs w:val="28"/>
        </w:rPr>
        <w:tab/>
      </w:r>
      <w:r w:rsidRPr="00BF4DDB">
        <w:rPr>
          <w:rFonts w:ascii="Trebuchet MS" w:hAnsi="Trebuchet MS" w:cs="Arial"/>
          <w:b/>
          <w:sz w:val="28"/>
          <w:szCs w:val="28"/>
        </w:rPr>
        <w:t>ALL:</w:t>
      </w:r>
      <w:r w:rsidRPr="00BF4DDB">
        <w:rPr>
          <w:rFonts w:ascii="Trebuchet MS" w:hAnsi="Trebuchet MS" w:cs="Arial"/>
          <w:sz w:val="28"/>
          <w:szCs w:val="28"/>
        </w:rPr>
        <w:t xml:space="preserve">  </w:t>
      </w:r>
      <w:r w:rsidR="00896F83" w:rsidRPr="00896F83">
        <w:rPr>
          <w:rFonts w:ascii="Trebuchet MS" w:hAnsi="Trebuchet MS" w:cs="Arial"/>
          <w:b/>
          <w:sz w:val="26"/>
          <w:szCs w:val="26"/>
        </w:rPr>
        <w:t xml:space="preserve">“I adore You, O my God, and recognize that You are the author of my </w:t>
      </w:r>
      <w:r w:rsidR="00896F83">
        <w:rPr>
          <w:rFonts w:ascii="Trebuchet MS" w:hAnsi="Trebuchet MS" w:cs="Arial"/>
          <w:b/>
          <w:sz w:val="26"/>
          <w:szCs w:val="26"/>
        </w:rPr>
        <w:t xml:space="preserve">   </w:t>
      </w:r>
    </w:p>
    <w:p w14:paraId="348431D3" w14:textId="1A893C9A" w:rsidR="00896F83" w:rsidRPr="00896F83" w:rsidRDefault="00896F83" w:rsidP="00896F83">
      <w:pPr>
        <w:spacing w:after="60" w:line="216" w:lineRule="auto"/>
        <w:ind w:left="1440" w:hanging="1440"/>
        <w:rPr>
          <w:rFonts w:ascii="Trebuchet MS" w:hAnsi="Trebuchet MS" w:cs="Arial"/>
        </w:rPr>
      </w:pPr>
      <w:r w:rsidRPr="00896F83">
        <w:rPr>
          <w:rFonts w:ascii="Trebuchet MS" w:hAnsi="Trebuchet MS" w:cs="Arial"/>
          <w:b/>
          <w:color w:val="2E74B5" w:themeColor="accent5" w:themeShade="BF"/>
          <w:sz w:val="32"/>
          <w:szCs w:val="32"/>
        </w:rPr>
        <w:t xml:space="preserve">               </w:t>
      </w:r>
      <w:r>
        <w:rPr>
          <w:rFonts w:ascii="Trebuchet MS" w:hAnsi="Trebuchet MS" w:cs="Arial"/>
          <w:b/>
          <w:sz w:val="26"/>
          <w:szCs w:val="26"/>
        </w:rPr>
        <w:t xml:space="preserve">           </w:t>
      </w:r>
      <w:r w:rsidRPr="00896F83">
        <w:rPr>
          <w:rFonts w:ascii="Trebuchet MS" w:hAnsi="Trebuchet MS" w:cs="Arial"/>
          <w:b/>
          <w:sz w:val="26"/>
          <w:szCs w:val="26"/>
        </w:rPr>
        <w:t xml:space="preserve"> existence.”</w:t>
      </w:r>
      <w:r>
        <w:rPr>
          <w:rFonts w:ascii="Trebuchet MS" w:hAnsi="Trebuchet MS" w:cs="Arial"/>
          <w:sz w:val="28"/>
          <w:szCs w:val="28"/>
        </w:rPr>
        <w:t xml:space="preserve">           </w:t>
      </w:r>
      <w:r w:rsidRPr="00BF4DDB">
        <w:rPr>
          <w:rFonts w:ascii="Trebuchet MS" w:hAnsi="Trebuchet MS" w:cs="Arial"/>
          <w:sz w:val="28"/>
          <w:szCs w:val="28"/>
        </w:rPr>
        <w:t xml:space="preserve"> </w:t>
      </w:r>
      <w:r w:rsidRPr="00896F83">
        <w:rPr>
          <w:rFonts w:ascii="Trebuchet MS" w:hAnsi="Trebuchet MS" w:cs="Arial"/>
          <w:u w:val="single"/>
        </w:rPr>
        <w:t>Spiritual Writings</w:t>
      </w:r>
      <w:r w:rsidRPr="00896F83">
        <w:rPr>
          <w:rFonts w:ascii="Trebuchet MS" w:hAnsi="Trebuchet MS" w:cs="Arial"/>
        </w:rPr>
        <w:t>, A.1 “Rule of Life in the World,” page 691</w:t>
      </w:r>
    </w:p>
    <w:p w14:paraId="5D3EFFDD" w14:textId="4E78414B" w:rsidR="00070936" w:rsidRPr="005E6DFE" w:rsidRDefault="00FA3CA1" w:rsidP="005E6DFE">
      <w:pPr>
        <w:spacing w:after="0"/>
        <w:ind w:left="1440" w:hanging="1440"/>
        <w:rPr>
          <w:rFonts w:ascii="Trebuchet MS" w:eastAsia="Times New Roman" w:hAnsi="Trebuchet MS" w:cs="Arial"/>
          <w:b/>
          <w:bCs/>
          <w:kern w:val="36"/>
          <w:sz w:val="12"/>
          <w:szCs w:val="12"/>
        </w:rPr>
      </w:pPr>
      <w:r w:rsidRPr="005E6DFE">
        <w:rPr>
          <w:rFonts w:ascii="Trebuchet MS" w:eastAsia="Times New Roman" w:hAnsi="Trebuchet MS" w:cs="Arial"/>
          <w:b/>
          <w:bCs/>
          <w:noProof/>
          <w:kern w:val="36"/>
          <w:sz w:val="12"/>
          <w:szCs w:val="12"/>
        </w:rPr>
        <mc:AlternateContent>
          <mc:Choice Requires="wps">
            <w:drawing>
              <wp:anchor distT="0" distB="0" distL="114300" distR="114300" simplePos="0" relativeHeight="251659264" behindDoc="0" locked="0" layoutInCell="1" allowOverlap="1" wp14:anchorId="62868C9B" wp14:editId="7CA58163">
                <wp:simplePos x="0" y="0"/>
                <wp:positionH relativeFrom="column">
                  <wp:posOffset>-57150</wp:posOffset>
                </wp:positionH>
                <wp:positionV relativeFrom="paragraph">
                  <wp:posOffset>106045</wp:posOffset>
                </wp:positionV>
                <wp:extent cx="1962150" cy="186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0" cy="1866900"/>
                        </a:xfrm>
                        <a:prstGeom prst="rect">
                          <a:avLst/>
                        </a:prstGeom>
                        <a:noFill/>
                        <a:ln w="6350">
                          <a:noFill/>
                        </a:ln>
                      </wps:spPr>
                      <wps:txbx>
                        <w:txbxContent>
                          <w:p w14:paraId="7A6FED95" w14:textId="68E1835F" w:rsidR="00D26573" w:rsidRDefault="00D26573">
                            <w:r>
                              <w:rPr>
                                <w:noProof/>
                              </w:rPr>
                              <w:drawing>
                                <wp:inline distT="0" distB="0" distL="0" distR="0" wp14:anchorId="7E0E33BA" wp14:editId="693FAE60">
                                  <wp:extent cx="1772920" cy="1750060"/>
                                  <wp:effectExtent l="0" t="0" r="0" b="2540"/>
                                  <wp:docPr id="3" name="Picture 3" descr="A person wearing a black rob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black rob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2920" cy="1750060"/>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868C9B" id="_x0000_t202" coordsize="21600,21600" o:spt="202" path="m,l,21600r21600,l21600,xe">
                <v:stroke joinstyle="miter"/>
                <v:path gradientshapeok="t" o:connecttype="rect"/>
              </v:shapetype>
              <v:shape id="Text Box 2" o:spid="_x0000_s1026" type="#_x0000_t202" style="position:absolute;left:0;text-align:left;margin-left:-4.5pt;margin-top:8.35pt;width:154.5pt;height:1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" filled="f" stroked="f" strokeweight=".5pt">
                <v:textbox>
                  <w:txbxContent>
                    <w:p w14:paraId="7A6FED95" w14:textId="68E1835F" w:rsidR="00D26573" w:rsidRDefault="00D26573">
                      <w:r>
                        <w:rPr>
                          <w:noProof/>
                        </w:rPr>
                        <w:drawing>
                          <wp:inline distT="0" distB="0" distL="0" distR="0" wp14:anchorId="7E0E33BA" wp14:editId="693FAE60">
                            <wp:extent cx="1772920" cy="1750060"/>
                            <wp:effectExtent l="0" t="0" r="0" b="2540"/>
                            <wp:docPr id="3" name="Picture 3" descr="A person wearing a black rob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black rob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920" cy="1750060"/>
                                    </a:xfrm>
                                    <a:prstGeom prst="rect">
                                      <a:avLst/>
                                    </a:prstGeom>
                                    <a:noFill/>
                                    <a:ln>
                                      <a:noFill/>
                                    </a:ln>
                                    <a:effectLst>
                                      <a:softEdge rad="31750"/>
                                    </a:effectLst>
                                  </pic:spPr>
                                </pic:pic>
                              </a:graphicData>
                            </a:graphic>
                          </wp:inline>
                        </w:drawing>
                      </w:r>
                    </w:p>
                  </w:txbxContent>
                </v:textbox>
              </v:shape>
            </w:pict>
          </mc:Fallback>
        </mc:AlternateContent>
      </w:r>
    </w:p>
    <w:p w14:paraId="2F59DA93" w14:textId="708BD090" w:rsidR="0045431F" w:rsidRPr="00FA3CA1" w:rsidRDefault="00502C6A" w:rsidP="00896F83">
      <w:pPr>
        <w:shd w:val="clear" w:color="auto" w:fill="FFFFFF"/>
        <w:spacing w:after="0" w:line="216" w:lineRule="auto"/>
        <w:ind w:left="2966" w:right="-86"/>
        <w:outlineLvl w:val="0"/>
        <w:rPr>
          <w:rFonts w:ascii="Trebuchet MS" w:eastAsia="Times New Roman" w:hAnsi="Trebuchet MS" w:cs="Arial"/>
          <w:sz w:val="26"/>
          <w:szCs w:val="26"/>
        </w:rPr>
      </w:pPr>
      <w:r w:rsidRPr="00053FC4">
        <w:rPr>
          <w:rStyle w:val="Emphasis"/>
          <w:rFonts w:ascii="Trebuchet MS" w:hAnsi="Trebuchet MS"/>
          <w:b/>
          <w:bCs/>
          <w:i w:val="0"/>
          <w:iCs w:val="0"/>
          <w:color w:val="0070C0"/>
          <w:sz w:val="32"/>
          <w:szCs w:val="32"/>
          <w:u w:val="single"/>
          <w:shd w:val="clear" w:color="auto" w:fill="FFFFFF"/>
        </w:rPr>
        <w:t>Reading</w:t>
      </w:r>
      <w:r w:rsidRPr="00053FC4">
        <w:rPr>
          <w:rStyle w:val="Emphasis"/>
          <w:rFonts w:ascii="Trebuchet MS" w:hAnsi="Trebuchet MS"/>
          <w:b/>
          <w:bCs/>
          <w:i w:val="0"/>
          <w:iCs w:val="0"/>
          <w:color w:val="0070C0"/>
          <w:sz w:val="32"/>
          <w:szCs w:val="32"/>
          <w:shd w:val="clear" w:color="auto" w:fill="FFFFFF"/>
        </w:rPr>
        <w:t xml:space="preserve"> </w:t>
      </w:r>
      <w:r w:rsidRPr="00502C6A">
        <w:rPr>
          <w:rStyle w:val="Emphasis"/>
          <w:rFonts w:ascii="Trebuchet MS" w:hAnsi="Trebuchet MS"/>
          <w:b/>
          <w:bCs/>
          <w:i w:val="0"/>
          <w:iCs w:val="0"/>
          <w:sz w:val="32"/>
          <w:szCs w:val="32"/>
          <w:shd w:val="clear" w:color="auto" w:fill="FFFFFF"/>
        </w:rPr>
        <w:t xml:space="preserve"> </w:t>
      </w:r>
      <w:r w:rsidR="00697E4F" w:rsidRPr="00697E4F">
        <w:rPr>
          <w:rStyle w:val="Emphasis"/>
          <w:rFonts w:ascii="Trebuchet MS" w:hAnsi="Trebuchet MS"/>
          <w:b/>
          <w:bCs/>
          <w:i w:val="0"/>
          <w:iCs w:val="0"/>
          <w:sz w:val="28"/>
          <w:szCs w:val="28"/>
          <w:shd w:val="clear" w:color="auto" w:fill="FFFFFF"/>
        </w:rPr>
        <w:t>R</w:t>
      </w:r>
      <w:r w:rsidR="00697E4F" w:rsidRPr="00502C6A">
        <w:rPr>
          <w:rStyle w:val="Emphasis"/>
          <w:rFonts w:ascii="Trebuchet MS" w:hAnsi="Trebuchet MS"/>
          <w:b/>
          <w:bCs/>
          <w:i w:val="0"/>
          <w:iCs w:val="0"/>
          <w:sz w:val="28"/>
          <w:szCs w:val="28"/>
          <w:shd w:val="clear" w:color="auto" w:fill="FFFFFF"/>
        </w:rPr>
        <w:t>eader</w:t>
      </w:r>
      <w:r w:rsidR="00697E4F">
        <w:rPr>
          <w:rStyle w:val="Emphasis"/>
          <w:rFonts w:ascii="Trebuchet MS" w:hAnsi="Trebuchet MS"/>
          <w:b/>
          <w:bCs/>
          <w:i w:val="0"/>
          <w:iCs w:val="0"/>
          <w:sz w:val="28"/>
          <w:szCs w:val="28"/>
          <w:shd w:val="clear" w:color="auto" w:fill="FFFFFF"/>
        </w:rPr>
        <w:t xml:space="preserve"> 1</w:t>
      </w:r>
      <w:r w:rsidR="00697E4F" w:rsidRPr="00502C6A">
        <w:rPr>
          <w:rStyle w:val="Emphasis"/>
          <w:rFonts w:ascii="Trebuchet MS" w:hAnsi="Trebuchet MS"/>
          <w:b/>
          <w:bCs/>
          <w:i w:val="0"/>
          <w:iCs w:val="0"/>
          <w:sz w:val="28"/>
          <w:szCs w:val="28"/>
          <w:shd w:val="clear" w:color="auto" w:fill="FFFFFF"/>
        </w:rPr>
        <w:t>:</w:t>
      </w:r>
      <w:r w:rsidRPr="00502C6A">
        <w:rPr>
          <w:rStyle w:val="Emphasis"/>
          <w:rFonts w:ascii="Trebuchet MS" w:hAnsi="Trebuchet MS"/>
          <w:b/>
          <w:bCs/>
          <w:i w:val="0"/>
          <w:iCs w:val="0"/>
          <w:sz w:val="32"/>
          <w:szCs w:val="32"/>
          <w:shd w:val="clear" w:color="auto" w:fill="FFFFFF"/>
        </w:rPr>
        <w:t xml:space="preserve">  </w:t>
      </w:r>
      <w:hyperlink r:id="rId6" w:tgtFrame="_blank" w:history="1">
        <w:r w:rsidR="0045431F" w:rsidRPr="00697E4F">
          <w:rPr>
            <w:rFonts w:ascii="Trebuchet MS" w:eastAsia="Times New Roman" w:hAnsi="Trebuchet MS" w:cs="Arial"/>
            <w:b/>
            <w:bCs/>
            <w:kern w:val="36"/>
            <w:sz w:val="28"/>
            <w:szCs w:val="28"/>
            <w:u w:val="single"/>
          </w:rPr>
          <w:t>Louise’s Charism</w:t>
        </w:r>
      </w:hyperlink>
      <w:r w:rsidR="00697E4F">
        <w:rPr>
          <w:rFonts w:ascii="Trebuchet MS" w:eastAsia="Times New Roman" w:hAnsi="Trebuchet MS" w:cs="Arial"/>
          <w:kern w:val="36"/>
          <w:sz w:val="28"/>
          <w:szCs w:val="28"/>
        </w:rPr>
        <w:t xml:space="preserve">  </w:t>
      </w:r>
      <w:r w:rsidR="0045431F" w:rsidRPr="00FA3CA1">
        <w:rPr>
          <w:rFonts w:ascii="Trebuchet MS" w:eastAsia="Times New Roman" w:hAnsi="Trebuchet MS" w:cs="Arial"/>
          <w:sz w:val="26"/>
          <w:szCs w:val="26"/>
        </w:rPr>
        <w:t xml:space="preserve">Louise offers two extraordinarily important lessons. The first is obvious. It is the recognition of how important women and this woman in particular, are to the Vincentian story. The second is more subtle. It is the lesson that Louise’s importance stems from the fact that she was the recipient of a powerful charism of her own, a gift bestowed by the Spirit of the </w:t>
      </w:r>
      <w:r w:rsidR="00053FC4" w:rsidRPr="00FA3CA1">
        <w:rPr>
          <w:rFonts w:ascii="Trebuchet MS" w:eastAsia="Times New Roman" w:hAnsi="Trebuchet MS" w:cs="Arial"/>
          <w:sz w:val="26"/>
          <w:szCs w:val="26"/>
        </w:rPr>
        <w:t>God</w:t>
      </w:r>
      <w:r w:rsidR="0045431F" w:rsidRPr="00FA3CA1">
        <w:rPr>
          <w:rFonts w:ascii="Trebuchet MS" w:eastAsia="Times New Roman" w:hAnsi="Trebuchet MS" w:cs="Arial"/>
          <w:sz w:val="26"/>
          <w:szCs w:val="26"/>
        </w:rPr>
        <w:t xml:space="preserve"> and given to her in a fullness and forcefulness that was hers alone. That charism, matched with the equally full and forceful charism of Vincent, created something akin to nuclear</w:t>
      </w:r>
      <w:r w:rsidR="00E9545E">
        <w:rPr>
          <w:rFonts w:ascii="Trebuchet MS" w:eastAsia="Times New Roman" w:hAnsi="Trebuchet MS" w:cs="Arial"/>
          <w:sz w:val="26"/>
          <w:szCs w:val="26"/>
        </w:rPr>
        <w:t xml:space="preserve"> </w:t>
      </w:r>
      <w:r w:rsidR="0045431F" w:rsidRPr="00FA3CA1">
        <w:rPr>
          <w:rFonts w:ascii="Trebuchet MS" w:eastAsia="Times New Roman" w:hAnsi="Trebuchet MS" w:cs="Arial"/>
          <w:sz w:val="26"/>
          <w:szCs w:val="26"/>
        </w:rPr>
        <w:t>fission.  It unleashed a mighty power of example and of hope for people who wanted to live the authentic Christian message.</w:t>
      </w:r>
    </w:p>
    <w:p w14:paraId="425E84B3" w14:textId="4E2A958A" w:rsidR="00502C6A" w:rsidRPr="00FA3CA1" w:rsidRDefault="00697E4F" w:rsidP="00E9545E">
      <w:pPr>
        <w:pStyle w:val="NormalWeb"/>
        <w:shd w:val="clear" w:color="auto" w:fill="FFFFFF"/>
        <w:spacing w:before="0" w:beforeAutospacing="0" w:after="60" w:afterAutospacing="0" w:line="216" w:lineRule="auto"/>
        <w:ind w:right="-90"/>
        <w:rPr>
          <w:rFonts w:ascii="Trebuchet MS" w:hAnsi="Trebuchet MS" w:cs="Arial"/>
          <w:sz w:val="26"/>
          <w:szCs w:val="26"/>
        </w:rPr>
      </w:pPr>
      <w:r w:rsidRPr="00697E4F">
        <w:rPr>
          <w:rStyle w:val="Emphasis"/>
          <w:rFonts w:ascii="Trebuchet MS" w:hAnsi="Trebuchet MS"/>
          <w:b/>
          <w:bCs/>
          <w:i w:val="0"/>
          <w:iCs w:val="0"/>
          <w:sz w:val="28"/>
          <w:szCs w:val="28"/>
          <w:shd w:val="clear" w:color="auto" w:fill="FFFFFF"/>
        </w:rPr>
        <w:t>R</w:t>
      </w:r>
      <w:r w:rsidRPr="00502C6A">
        <w:rPr>
          <w:rStyle w:val="Emphasis"/>
          <w:rFonts w:ascii="Trebuchet MS" w:hAnsi="Trebuchet MS"/>
          <w:b/>
          <w:bCs/>
          <w:i w:val="0"/>
          <w:iCs w:val="0"/>
          <w:sz w:val="28"/>
          <w:szCs w:val="28"/>
          <w:shd w:val="clear" w:color="auto" w:fill="FFFFFF"/>
        </w:rPr>
        <w:t>eader</w:t>
      </w:r>
      <w:r>
        <w:rPr>
          <w:rStyle w:val="Emphasis"/>
          <w:rFonts w:ascii="Trebuchet MS" w:hAnsi="Trebuchet MS"/>
          <w:b/>
          <w:bCs/>
          <w:i w:val="0"/>
          <w:iCs w:val="0"/>
          <w:sz w:val="28"/>
          <w:szCs w:val="28"/>
          <w:shd w:val="clear" w:color="auto" w:fill="FFFFFF"/>
        </w:rPr>
        <w:t xml:space="preserve"> 2</w:t>
      </w:r>
      <w:r w:rsidRPr="00502C6A">
        <w:rPr>
          <w:rStyle w:val="Emphasis"/>
          <w:rFonts w:ascii="Trebuchet MS" w:hAnsi="Trebuchet MS"/>
          <w:b/>
          <w:bCs/>
          <w:i w:val="0"/>
          <w:iCs w:val="0"/>
          <w:sz w:val="28"/>
          <w:szCs w:val="28"/>
          <w:shd w:val="clear" w:color="auto" w:fill="FFFFFF"/>
        </w:rPr>
        <w:t>:</w:t>
      </w:r>
      <w:r>
        <w:rPr>
          <w:rStyle w:val="Emphasis"/>
          <w:rFonts w:ascii="Trebuchet MS" w:hAnsi="Trebuchet MS"/>
          <w:b/>
          <w:bCs/>
          <w:i w:val="0"/>
          <w:iCs w:val="0"/>
          <w:sz w:val="28"/>
          <w:szCs w:val="28"/>
          <w:shd w:val="clear" w:color="auto" w:fill="FFFFFF"/>
        </w:rPr>
        <w:t xml:space="preserve">  </w:t>
      </w:r>
      <w:r w:rsidR="0045431F" w:rsidRPr="00FA3CA1">
        <w:rPr>
          <w:rFonts w:ascii="Trebuchet MS" w:hAnsi="Trebuchet MS" w:cs="Arial"/>
          <w:sz w:val="26"/>
          <w:szCs w:val="26"/>
        </w:rPr>
        <w:t xml:space="preserve">Too often we suppose that our study and imitation of these great saints is a sure path to our own </w:t>
      </w:r>
      <w:r w:rsidR="00FA3CA1" w:rsidRPr="00FA3CA1">
        <w:rPr>
          <w:rFonts w:ascii="Trebuchet MS" w:hAnsi="Trebuchet MS" w:cs="Arial"/>
          <w:sz w:val="26"/>
          <w:szCs w:val="26"/>
        </w:rPr>
        <w:t>holiness</w:t>
      </w:r>
      <w:r w:rsidR="0045431F" w:rsidRPr="00FA3CA1">
        <w:rPr>
          <w:rFonts w:ascii="Trebuchet MS" w:hAnsi="Trebuchet MS" w:cs="Arial"/>
          <w:sz w:val="26"/>
          <w:szCs w:val="26"/>
        </w:rPr>
        <w:t>.  Her story shows us that what matters is not the effort to “</w:t>
      </w:r>
      <w:r w:rsidR="0045431F" w:rsidRPr="00FA3CA1">
        <w:rPr>
          <w:rFonts w:ascii="Trebuchet MS" w:hAnsi="Trebuchet MS" w:cs="Arial"/>
          <w:i/>
          <w:iCs/>
          <w:sz w:val="26"/>
          <w:szCs w:val="26"/>
        </w:rPr>
        <w:t>draw down</w:t>
      </w:r>
      <w:r w:rsidR="0045431F" w:rsidRPr="00FA3CA1">
        <w:rPr>
          <w:rFonts w:ascii="Trebuchet MS" w:hAnsi="Trebuchet MS" w:cs="Arial"/>
          <w:sz w:val="26"/>
          <w:szCs w:val="26"/>
        </w:rPr>
        <w:t xml:space="preserve">” from the spiritual wealth of </w:t>
      </w:r>
      <w:r w:rsidR="00FA3CA1" w:rsidRPr="00FA3CA1">
        <w:rPr>
          <w:rFonts w:ascii="Trebuchet MS" w:hAnsi="Trebuchet MS" w:cs="Arial"/>
          <w:sz w:val="26"/>
          <w:szCs w:val="26"/>
        </w:rPr>
        <w:t>an</w:t>
      </w:r>
      <w:r w:rsidR="0045431F" w:rsidRPr="00FA3CA1">
        <w:rPr>
          <w:rFonts w:ascii="Trebuchet MS" w:hAnsi="Trebuchet MS" w:cs="Arial"/>
          <w:sz w:val="26"/>
          <w:szCs w:val="26"/>
        </w:rPr>
        <w:t>other whom we admire</w:t>
      </w:r>
      <w:r w:rsidR="00FA3CA1" w:rsidRPr="00FA3CA1">
        <w:rPr>
          <w:rFonts w:ascii="Trebuchet MS" w:hAnsi="Trebuchet MS" w:cs="Arial"/>
          <w:sz w:val="26"/>
          <w:szCs w:val="26"/>
        </w:rPr>
        <w:t>,</w:t>
      </w:r>
      <w:r w:rsidR="0045431F" w:rsidRPr="00FA3CA1">
        <w:rPr>
          <w:rFonts w:ascii="Trebuchet MS" w:hAnsi="Trebuchet MS" w:cs="Arial"/>
          <w:sz w:val="26"/>
          <w:szCs w:val="26"/>
        </w:rPr>
        <w:t xml:space="preserve"> as though</w:t>
      </w:r>
      <w:r w:rsidR="00FA3CA1" w:rsidRPr="00FA3CA1">
        <w:rPr>
          <w:rFonts w:ascii="Trebuchet MS" w:hAnsi="Trebuchet MS" w:cs="Arial"/>
          <w:sz w:val="26"/>
          <w:szCs w:val="26"/>
        </w:rPr>
        <w:t xml:space="preserve"> </w:t>
      </w:r>
      <w:r w:rsidR="0045431F" w:rsidRPr="00FA3CA1">
        <w:rPr>
          <w:rFonts w:ascii="Trebuchet MS" w:hAnsi="Trebuchet MS" w:cs="Arial"/>
          <w:sz w:val="26"/>
          <w:szCs w:val="26"/>
        </w:rPr>
        <w:t xml:space="preserve">only a sharing of another’s gift can make us good. </w:t>
      </w:r>
      <w:r w:rsidR="00DD7964" w:rsidRPr="00FA3CA1">
        <w:rPr>
          <w:rFonts w:ascii="Trebuchet MS" w:hAnsi="Trebuchet MS" w:cs="Arial"/>
          <w:sz w:val="26"/>
          <w:szCs w:val="26"/>
        </w:rPr>
        <w:t xml:space="preserve"> </w:t>
      </w:r>
    </w:p>
    <w:p w14:paraId="3BFFA14D" w14:textId="41F2CDF7" w:rsidR="0045431F" w:rsidRPr="00502C6A" w:rsidRDefault="00502C6A" w:rsidP="00E9545E">
      <w:pPr>
        <w:pStyle w:val="NormalWeb"/>
        <w:shd w:val="clear" w:color="auto" w:fill="FFFFFF"/>
        <w:spacing w:before="0" w:beforeAutospacing="0" w:after="0" w:afterAutospacing="0" w:line="216" w:lineRule="auto"/>
        <w:ind w:right="-187"/>
        <w:rPr>
          <w:rFonts w:ascii="Trebuchet MS" w:hAnsi="Trebuchet MS" w:cs="Arial"/>
          <w:sz w:val="28"/>
          <w:szCs w:val="28"/>
        </w:rPr>
      </w:pPr>
      <w:r>
        <w:rPr>
          <w:rFonts w:ascii="Trebuchet MS" w:hAnsi="Trebuchet MS" w:cs="Arial"/>
          <w:b/>
          <w:bCs/>
          <w:sz w:val="28"/>
          <w:szCs w:val="28"/>
        </w:rPr>
        <w:t xml:space="preserve">ALL:  </w:t>
      </w:r>
      <w:r w:rsidR="0045431F" w:rsidRPr="00896F83">
        <w:rPr>
          <w:rFonts w:ascii="Trebuchet MS" w:hAnsi="Trebuchet MS" w:cs="Arial"/>
          <w:sz w:val="26"/>
          <w:szCs w:val="26"/>
        </w:rPr>
        <w:t xml:space="preserve">What </w:t>
      </w:r>
      <w:r w:rsidR="00697E4F" w:rsidRPr="00896F83">
        <w:rPr>
          <w:rFonts w:ascii="Trebuchet MS" w:hAnsi="Trebuchet MS" w:cs="Arial"/>
          <w:sz w:val="26"/>
          <w:szCs w:val="26"/>
        </w:rPr>
        <w:t>Louise</w:t>
      </w:r>
      <w:r w:rsidR="0045431F" w:rsidRPr="00896F83">
        <w:rPr>
          <w:rFonts w:ascii="Trebuchet MS" w:hAnsi="Trebuchet MS" w:cs="Arial"/>
          <w:sz w:val="26"/>
          <w:szCs w:val="26"/>
        </w:rPr>
        <w:t xml:space="preserve"> shows us is that we need only have the courage to unlock what is within us, to spend our days powered by the graced anointing that we already possess.</w:t>
      </w:r>
    </w:p>
    <w:p w14:paraId="0901321D" w14:textId="77777777" w:rsidR="00DD7964" w:rsidRPr="00896F83" w:rsidRDefault="00DD7964" w:rsidP="00E9545E">
      <w:pPr>
        <w:pStyle w:val="text-align-center"/>
        <w:shd w:val="clear" w:color="auto" w:fill="FFFFFF"/>
        <w:spacing w:before="0" w:beforeAutospacing="0" w:after="0" w:afterAutospacing="0" w:line="216" w:lineRule="auto"/>
        <w:jc w:val="right"/>
        <w:rPr>
          <w:rFonts w:ascii="Trebuchet MS" w:hAnsi="Trebuchet MS" w:cs="Arial"/>
          <w:sz w:val="22"/>
          <w:szCs w:val="22"/>
        </w:rPr>
      </w:pPr>
      <w:r w:rsidRPr="00896F83">
        <w:rPr>
          <w:rFonts w:ascii="Trebuchet MS" w:hAnsi="Trebuchet MS" w:cs="Arial"/>
          <w:sz w:val="22"/>
          <w:szCs w:val="22"/>
        </w:rPr>
        <w:t xml:space="preserve">adapted from </w:t>
      </w:r>
      <w:hyperlink r:id="rId7" w:tgtFrame="_blank" w:history="1">
        <w:r w:rsidR="0045431F" w:rsidRPr="00896F83">
          <w:rPr>
            <w:rStyle w:val="Hyperlink"/>
            <w:rFonts w:ascii="Trebuchet MS" w:hAnsi="Trebuchet MS" w:cs="Arial"/>
            <w:i/>
            <w:iCs/>
            <w:color w:val="auto"/>
            <w:sz w:val="22"/>
            <w:szCs w:val="22"/>
          </w:rPr>
          <w:t>Light of Assisi: The Story of Saint Clare</w:t>
        </w:r>
      </w:hyperlink>
      <w:r w:rsidR="0045431F" w:rsidRPr="00896F83">
        <w:rPr>
          <w:rFonts w:ascii="Trebuchet MS" w:hAnsi="Trebuchet MS" w:cs="Arial"/>
          <w:sz w:val="22"/>
          <w:szCs w:val="22"/>
        </w:rPr>
        <w:t>, Margaret Carney, OS</w:t>
      </w:r>
      <w:r w:rsidRPr="00896F83">
        <w:rPr>
          <w:rFonts w:ascii="Trebuchet MS" w:hAnsi="Trebuchet MS" w:cs="Arial"/>
          <w:sz w:val="22"/>
          <w:szCs w:val="22"/>
        </w:rPr>
        <w:t>F</w:t>
      </w:r>
    </w:p>
    <w:p w14:paraId="1F1510DC" w14:textId="76E785AD" w:rsidR="009D2B9D" w:rsidRDefault="00053FC4" w:rsidP="00FA3CA1">
      <w:pPr>
        <w:pStyle w:val="text-align-center"/>
        <w:shd w:val="clear" w:color="auto" w:fill="FFFFFF"/>
        <w:spacing w:before="0" w:beforeAutospacing="0" w:after="60" w:afterAutospacing="0"/>
        <w:rPr>
          <w:rStyle w:val="Emphasis"/>
          <w:rFonts w:ascii="Trebuchet MS" w:hAnsi="Trebuchet MS"/>
          <w:b/>
          <w:bCs/>
          <w:i w:val="0"/>
          <w:iCs w:val="0"/>
          <w:color w:val="0070C0"/>
          <w:sz w:val="28"/>
          <w:szCs w:val="28"/>
          <w:shd w:val="clear" w:color="auto" w:fill="FFFFFF"/>
        </w:rPr>
      </w:pPr>
      <w:r w:rsidRPr="00053FC4">
        <w:rPr>
          <w:rStyle w:val="Emphasis"/>
          <w:rFonts w:ascii="Trebuchet MS" w:hAnsi="Trebuchet MS"/>
          <w:b/>
          <w:bCs/>
          <w:i w:val="0"/>
          <w:iCs w:val="0"/>
          <w:color w:val="0070C0"/>
          <w:sz w:val="32"/>
          <w:szCs w:val="32"/>
          <w:u w:val="single"/>
          <w:shd w:val="clear" w:color="auto" w:fill="FFFFFF"/>
        </w:rPr>
        <w:t>Re</w:t>
      </w:r>
      <w:r>
        <w:rPr>
          <w:rStyle w:val="Emphasis"/>
          <w:rFonts w:ascii="Trebuchet MS" w:hAnsi="Trebuchet MS"/>
          <w:b/>
          <w:bCs/>
          <w:i w:val="0"/>
          <w:iCs w:val="0"/>
          <w:color w:val="0070C0"/>
          <w:sz w:val="32"/>
          <w:szCs w:val="32"/>
          <w:u w:val="single"/>
          <w:shd w:val="clear" w:color="auto" w:fill="FFFFFF"/>
        </w:rPr>
        <w:t>flection and Sharing</w:t>
      </w:r>
    </w:p>
    <w:p w14:paraId="676C8027" w14:textId="771C13B7" w:rsidR="00053FC4" w:rsidRDefault="00FA3CA1" w:rsidP="00FA3CA1">
      <w:pPr>
        <w:pStyle w:val="text-align-center"/>
        <w:shd w:val="clear" w:color="auto" w:fill="FFFFFF"/>
        <w:spacing w:before="0" w:beforeAutospacing="0" w:after="60" w:afterAutospacing="0"/>
        <w:jc w:val="center"/>
        <w:rPr>
          <w:rStyle w:val="Emphasis"/>
          <w:rFonts w:ascii="Trebuchet MS" w:hAnsi="Trebuchet MS"/>
          <w:b/>
          <w:bCs/>
          <w:i w:val="0"/>
          <w:iCs w:val="0"/>
          <w:sz w:val="28"/>
          <w:szCs w:val="28"/>
          <w:shd w:val="clear" w:color="auto" w:fill="FFFFFF"/>
        </w:rPr>
      </w:pPr>
      <w:r w:rsidRPr="00053FC4">
        <w:rPr>
          <w:rStyle w:val="Emphasis"/>
          <w:rFonts w:ascii="Trebuchet MS" w:hAnsi="Trebuchet MS"/>
          <w:b/>
          <w:bCs/>
          <w:i w:val="0"/>
          <w:iCs w:val="0"/>
          <w:sz w:val="28"/>
          <w:szCs w:val="28"/>
          <w:shd w:val="clear" w:color="auto" w:fill="FFFFFF"/>
        </w:rPr>
        <w:t>In this new year</w:t>
      </w:r>
      <w:r>
        <w:rPr>
          <w:rStyle w:val="Emphasis"/>
          <w:rFonts w:ascii="Trebuchet MS" w:hAnsi="Trebuchet MS"/>
          <w:b/>
          <w:bCs/>
          <w:i w:val="0"/>
          <w:iCs w:val="0"/>
          <w:sz w:val="28"/>
          <w:szCs w:val="28"/>
          <w:shd w:val="clear" w:color="auto" w:fill="FFFFFF"/>
        </w:rPr>
        <w:t>, h</w:t>
      </w:r>
      <w:r w:rsidR="00053FC4">
        <w:rPr>
          <w:rStyle w:val="Emphasis"/>
          <w:rFonts w:ascii="Trebuchet MS" w:hAnsi="Trebuchet MS"/>
          <w:b/>
          <w:bCs/>
          <w:i w:val="0"/>
          <w:iCs w:val="0"/>
          <w:sz w:val="28"/>
          <w:szCs w:val="28"/>
          <w:shd w:val="clear" w:color="auto" w:fill="FFFFFF"/>
        </w:rPr>
        <w:t xml:space="preserve">ow does St. Louise invite me into deeper </w:t>
      </w:r>
      <w:r>
        <w:rPr>
          <w:rStyle w:val="Emphasis"/>
          <w:rFonts w:ascii="Trebuchet MS" w:hAnsi="Trebuchet MS"/>
          <w:b/>
          <w:bCs/>
          <w:i w:val="0"/>
          <w:iCs w:val="0"/>
          <w:sz w:val="28"/>
          <w:szCs w:val="28"/>
          <w:shd w:val="clear" w:color="auto" w:fill="FFFFFF"/>
        </w:rPr>
        <w:t>holiness</w:t>
      </w:r>
      <w:r w:rsidR="00053FC4">
        <w:rPr>
          <w:rStyle w:val="Emphasis"/>
          <w:rFonts w:ascii="Trebuchet MS" w:hAnsi="Trebuchet MS"/>
          <w:b/>
          <w:bCs/>
          <w:i w:val="0"/>
          <w:iCs w:val="0"/>
          <w:sz w:val="28"/>
          <w:szCs w:val="28"/>
          <w:shd w:val="clear" w:color="auto" w:fill="FFFFFF"/>
        </w:rPr>
        <w:t>?</w:t>
      </w:r>
    </w:p>
    <w:p w14:paraId="2B004818" w14:textId="0B2D4F6A" w:rsidR="00053FC4" w:rsidRDefault="00FA3CA1" w:rsidP="00053FC4">
      <w:pPr>
        <w:pStyle w:val="text-align-center"/>
        <w:shd w:val="clear" w:color="auto" w:fill="FFFFFF"/>
        <w:spacing w:before="0" w:beforeAutospacing="0" w:after="120" w:afterAutospacing="0"/>
        <w:jc w:val="center"/>
        <w:rPr>
          <w:rStyle w:val="Emphasis"/>
          <w:rFonts w:ascii="Trebuchet MS" w:hAnsi="Trebuchet MS"/>
          <w:b/>
          <w:bCs/>
          <w:i w:val="0"/>
          <w:iCs w:val="0"/>
          <w:sz w:val="28"/>
          <w:szCs w:val="28"/>
          <w:shd w:val="clear" w:color="auto" w:fill="FFFFFF"/>
        </w:rPr>
      </w:pPr>
      <w:r>
        <w:rPr>
          <w:rStyle w:val="Emphasis"/>
          <w:rFonts w:ascii="Trebuchet MS" w:hAnsi="Trebuchet MS"/>
          <w:b/>
          <w:bCs/>
          <w:i w:val="0"/>
          <w:iCs w:val="0"/>
          <w:sz w:val="28"/>
          <w:szCs w:val="28"/>
          <w:shd w:val="clear" w:color="auto" w:fill="FFFFFF"/>
        </w:rPr>
        <w:t>W</w:t>
      </w:r>
      <w:r w:rsidR="00053FC4" w:rsidRPr="00053FC4">
        <w:rPr>
          <w:rStyle w:val="Emphasis"/>
          <w:rFonts w:ascii="Trebuchet MS" w:hAnsi="Trebuchet MS"/>
          <w:b/>
          <w:bCs/>
          <w:i w:val="0"/>
          <w:iCs w:val="0"/>
          <w:sz w:val="28"/>
          <w:szCs w:val="28"/>
          <w:shd w:val="clear" w:color="auto" w:fill="FFFFFF"/>
        </w:rPr>
        <w:t xml:space="preserve">hat </w:t>
      </w:r>
      <w:r w:rsidRPr="00502C6A">
        <w:rPr>
          <w:rFonts w:ascii="Trebuchet MS" w:hAnsi="Trebuchet MS" w:cs="Arial"/>
          <w:sz w:val="28"/>
          <w:szCs w:val="28"/>
        </w:rPr>
        <w:t xml:space="preserve">grace </w:t>
      </w:r>
      <w:r>
        <w:rPr>
          <w:rFonts w:ascii="Trebuchet MS" w:hAnsi="Trebuchet MS" w:cs="Arial"/>
          <w:sz w:val="28"/>
          <w:szCs w:val="28"/>
        </w:rPr>
        <w:t xml:space="preserve">do I </w:t>
      </w:r>
      <w:r w:rsidRPr="00502C6A">
        <w:rPr>
          <w:rFonts w:ascii="Trebuchet MS" w:hAnsi="Trebuchet MS" w:cs="Arial"/>
          <w:sz w:val="28"/>
          <w:szCs w:val="28"/>
        </w:rPr>
        <w:t>already possess</w:t>
      </w:r>
      <w:r>
        <w:rPr>
          <w:rFonts w:ascii="Trebuchet MS" w:hAnsi="Trebuchet MS" w:cs="Arial"/>
          <w:sz w:val="28"/>
          <w:szCs w:val="28"/>
        </w:rPr>
        <w:t xml:space="preserve">, that </w:t>
      </w:r>
      <w:r w:rsidR="00053FC4" w:rsidRPr="00053FC4">
        <w:rPr>
          <w:rStyle w:val="Emphasis"/>
          <w:rFonts w:ascii="Trebuchet MS" w:hAnsi="Trebuchet MS"/>
          <w:b/>
          <w:bCs/>
          <w:i w:val="0"/>
          <w:iCs w:val="0"/>
          <w:sz w:val="28"/>
          <w:szCs w:val="28"/>
          <w:shd w:val="clear" w:color="auto" w:fill="FFFFFF"/>
        </w:rPr>
        <w:t>I need to unlock</w:t>
      </w:r>
      <w:r>
        <w:rPr>
          <w:rStyle w:val="Emphasis"/>
          <w:rFonts w:ascii="Trebuchet MS" w:hAnsi="Trebuchet MS"/>
          <w:b/>
          <w:bCs/>
          <w:i w:val="0"/>
          <w:iCs w:val="0"/>
          <w:sz w:val="28"/>
          <w:szCs w:val="28"/>
          <w:shd w:val="clear" w:color="auto" w:fill="FFFFFF"/>
        </w:rPr>
        <w:t>,</w:t>
      </w:r>
      <w:r w:rsidR="00053FC4" w:rsidRPr="00053FC4">
        <w:rPr>
          <w:rStyle w:val="Emphasis"/>
          <w:rFonts w:ascii="Trebuchet MS" w:hAnsi="Trebuchet MS"/>
          <w:b/>
          <w:bCs/>
          <w:i w:val="0"/>
          <w:iCs w:val="0"/>
          <w:sz w:val="28"/>
          <w:szCs w:val="28"/>
          <w:shd w:val="clear" w:color="auto" w:fill="FFFFFF"/>
        </w:rPr>
        <w:t xml:space="preserve"> to become my best self?</w:t>
      </w:r>
    </w:p>
    <w:p w14:paraId="7CF50562" w14:textId="55DB98DC" w:rsidR="00E9545E" w:rsidRPr="005E6DFE" w:rsidRDefault="00896F83" w:rsidP="00E9545E">
      <w:pPr>
        <w:pStyle w:val="text-align-center"/>
        <w:shd w:val="clear" w:color="auto" w:fill="FFFFFF"/>
        <w:spacing w:before="0" w:beforeAutospacing="0" w:after="120" w:afterAutospacing="0"/>
        <w:rPr>
          <w:rFonts w:ascii="Trebuchet MS" w:hAnsi="Trebuchet MS"/>
        </w:rPr>
      </w:pPr>
      <w:r>
        <w:rPr>
          <w:rFonts w:ascii="Trebuchet MS" w:hAnsi="Trebuchet MS"/>
          <w:b/>
          <w:bCs/>
          <w:noProof/>
          <w:color w:val="2E74B5" w:themeColor="accent5" w:themeShade="BF"/>
          <w:sz w:val="32"/>
          <w:szCs w:val="32"/>
          <w:u w:val="single"/>
        </w:rPr>
        <w:lastRenderedPageBreak/>
        <mc:AlternateContent>
          <mc:Choice Requires="wps">
            <w:drawing>
              <wp:anchor distT="0" distB="0" distL="114300" distR="114300" simplePos="0" relativeHeight="251660288" behindDoc="0" locked="0" layoutInCell="1" allowOverlap="1" wp14:anchorId="6484167F" wp14:editId="427670EB">
                <wp:simplePos x="0" y="0"/>
                <wp:positionH relativeFrom="column">
                  <wp:posOffset>4695825</wp:posOffset>
                </wp:positionH>
                <wp:positionV relativeFrom="paragraph">
                  <wp:posOffset>76200</wp:posOffset>
                </wp:positionV>
                <wp:extent cx="2000250" cy="448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000250" cy="4486275"/>
                        </a:xfrm>
                        <a:prstGeom prst="rect">
                          <a:avLst/>
                        </a:prstGeom>
                        <a:solidFill>
                          <a:schemeClr val="lt1"/>
                        </a:solidFill>
                        <a:ln w="6350">
                          <a:noFill/>
                        </a:ln>
                      </wps:spPr>
                      <wps:txbx>
                        <w:txbxContent>
                          <w:p w14:paraId="54C806E1" w14:textId="39357FE0" w:rsidR="00896F83" w:rsidRDefault="00896F83">
                            <w:r>
                              <w:rPr>
                                <w:noProof/>
                              </w:rPr>
                              <w:drawing>
                                <wp:inline distT="0" distB="0" distL="0" distR="0" wp14:anchorId="54778526" wp14:editId="36D4C894">
                                  <wp:extent cx="4342116" cy="1838953"/>
                                  <wp:effectExtent l="0" t="571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200000"/>
                                                    </a14:imgEffect>
                                                  </a14:imgLayer>
                                                </a14:imgProps>
                                              </a:ext>
                                            </a:extLst>
                                          </a:blip>
                                          <a:srcRect l="22325"/>
                                          <a:stretch/>
                                        </pic:blipFill>
                                        <pic:spPr bwMode="auto">
                                          <a:xfrm rot="5400000">
                                            <a:off x="0" y="0"/>
                                            <a:ext cx="4392620" cy="1860342"/>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167F" id="Text Box 1" o:spid="_x0000_s1027" type="#_x0000_t202" style="position:absolute;margin-left:369.75pt;margin-top:6pt;width:157.5pt;height:3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" fillcolor="white [3201]" stroked="f" strokeweight=".5pt">
                <v:textbox>
                  <w:txbxContent>
                    <w:p w14:paraId="54C806E1" w14:textId="39357FE0" w:rsidR="00896F83" w:rsidRDefault="00896F83">
                      <w:r>
                        <w:rPr>
                          <w:noProof/>
                        </w:rPr>
                        <w:drawing>
                          <wp:inline distT="0" distB="0" distL="0" distR="0" wp14:anchorId="54778526" wp14:editId="36D4C894">
                            <wp:extent cx="4342116" cy="1838953"/>
                            <wp:effectExtent l="0" t="571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aturation sat="200000"/>
                                              </a14:imgEffect>
                                            </a14:imgLayer>
                                          </a14:imgProps>
                                        </a:ext>
                                      </a:extLst>
                                    </a:blip>
                                    <a:srcRect l="22325"/>
                                    <a:stretch/>
                                  </pic:blipFill>
                                  <pic:spPr bwMode="auto">
                                    <a:xfrm rot="5400000">
                                      <a:off x="0" y="0"/>
                                      <a:ext cx="4392620" cy="1860342"/>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txbxContent>
                </v:textbox>
              </v:shape>
            </w:pict>
          </mc:Fallback>
        </mc:AlternateContent>
      </w:r>
      <w:r w:rsidR="00E9545E" w:rsidRPr="005E6DFE">
        <w:rPr>
          <w:rStyle w:val="Emphasis"/>
          <w:rFonts w:ascii="Trebuchet MS" w:hAnsi="Trebuchet MS"/>
          <w:b/>
          <w:bCs/>
          <w:i w:val="0"/>
          <w:iCs w:val="0"/>
          <w:color w:val="2E74B5" w:themeColor="accent5" w:themeShade="BF"/>
          <w:sz w:val="32"/>
          <w:szCs w:val="32"/>
          <w:u w:val="single"/>
          <w:shd w:val="clear" w:color="auto" w:fill="FFFFFF"/>
        </w:rPr>
        <w:t>Become and Pray with St. Louise</w:t>
      </w:r>
      <w:r w:rsidR="00E9545E" w:rsidRPr="005E6DFE">
        <w:rPr>
          <w:rStyle w:val="Emphasis"/>
          <w:rFonts w:ascii="Trebuchet MS" w:hAnsi="Trebuchet MS"/>
          <w:b/>
          <w:bCs/>
          <w:i w:val="0"/>
          <w:iCs w:val="0"/>
          <w:color w:val="2E74B5" w:themeColor="accent5" w:themeShade="BF"/>
          <w:sz w:val="32"/>
          <w:szCs w:val="32"/>
          <w:shd w:val="clear" w:color="auto" w:fill="FFFFFF"/>
        </w:rPr>
        <w:t xml:space="preserve">  </w:t>
      </w:r>
      <w:r w:rsidR="00E9545E">
        <w:rPr>
          <w:rStyle w:val="Emphasis"/>
          <w:rFonts w:ascii="Trebuchet MS" w:hAnsi="Trebuchet MS"/>
          <w:i w:val="0"/>
          <w:iCs w:val="0"/>
          <w:shd w:val="clear" w:color="auto" w:fill="FFFFFF"/>
        </w:rPr>
        <w:t>(con’t)                                                                  2</w:t>
      </w:r>
    </w:p>
    <w:p w14:paraId="2782BD50" w14:textId="1EFF1155" w:rsidR="009D2B9D" w:rsidRPr="00053FC4" w:rsidRDefault="00053FC4" w:rsidP="00053FC4">
      <w:pPr>
        <w:pStyle w:val="text-align-center"/>
        <w:shd w:val="clear" w:color="auto" w:fill="FFFFFF"/>
        <w:spacing w:before="0" w:beforeAutospacing="0" w:after="0" w:afterAutospacing="0"/>
        <w:rPr>
          <w:rFonts w:ascii="Trebuchet MS" w:hAnsi="Trebuchet MS"/>
        </w:rPr>
      </w:pPr>
      <w:r w:rsidRPr="00053FC4">
        <w:rPr>
          <w:rStyle w:val="Emphasis"/>
          <w:rFonts w:ascii="Trebuchet MS" w:hAnsi="Trebuchet MS"/>
          <w:b/>
          <w:bCs/>
          <w:i w:val="0"/>
          <w:iCs w:val="0"/>
          <w:color w:val="0070C0"/>
          <w:sz w:val="32"/>
          <w:szCs w:val="32"/>
          <w:u w:val="single"/>
          <w:shd w:val="clear" w:color="auto" w:fill="FFFFFF"/>
        </w:rPr>
        <w:t>Re</w:t>
      </w:r>
      <w:r>
        <w:rPr>
          <w:rStyle w:val="Emphasis"/>
          <w:rFonts w:ascii="Trebuchet MS" w:hAnsi="Trebuchet MS"/>
          <w:b/>
          <w:bCs/>
          <w:i w:val="0"/>
          <w:iCs w:val="0"/>
          <w:color w:val="0070C0"/>
          <w:sz w:val="32"/>
          <w:szCs w:val="32"/>
          <w:u w:val="single"/>
          <w:shd w:val="clear" w:color="auto" w:fill="FFFFFF"/>
        </w:rPr>
        <w:t>sponse</w:t>
      </w:r>
      <w:r>
        <w:rPr>
          <w:rStyle w:val="Emphasis"/>
          <w:rFonts w:ascii="Trebuchet MS" w:hAnsi="Trebuchet MS"/>
          <w:b/>
          <w:bCs/>
          <w:i w:val="0"/>
          <w:iCs w:val="0"/>
          <w:color w:val="0070C0"/>
          <w:sz w:val="32"/>
          <w:szCs w:val="32"/>
          <w:shd w:val="clear" w:color="auto" w:fill="FFFFFF"/>
        </w:rPr>
        <w:t xml:space="preserve">  </w:t>
      </w:r>
      <w:r w:rsidRPr="00053FC4">
        <w:rPr>
          <w:rStyle w:val="Emphasis"/>
          <w:rFonts w:ascii="Trebuchet MS" w:hAnsi="Trebuchet MS"/>
          <w:b/>
          <w:bCs/>
          <w:i w:val="0"/>
          <w:iCs w:val="0"/>
          <w:sz w:val="28"/>
          <w:szCs w:val="28"/>
          <w:shd w:val="clear" w:color="auto" w:fill="FFFFFF"/>
        </w:rPr>
        <w:t xml:space="preserve">Hymn: </w:t>
      </w:r>
      <w:r>
        <w:rPr>
          <w:rStyle w:val="Emphasis"/>
          <w:rFonts w:ascii="Trebuchet MS" w:hAnsi="Trebuchet MS"/>
          <w:b/>
          <w:bCs/>
          <w:i w:val="0"/>
          <w:iCs w:val="0"/>
          <w:sz w:val="28"/>
          <w:szCs w:val="28"/>
          <w:shd w:val="clear" w:color="auto" w:fill="FFFFFF"/>
        </w:rPr>
        <w:t>“</w:t>
      </w:r>
      <w:r w:rsidRPr="00053FC4">
        <w:rPr>
          <w:rStyle w:val="Emphasis"/>
          <w:rFonts w:ascii="Trebuchet MS" w:hAnsi="Trebuchet MS"/>
          <w:i w:val="0"/>
          <w:iCs w:val="0"/>
          <w:sz w:val="28"/>
          <w:szCs w:val="28"/>
          <w:shd w:val="clear" w:color="auto" w:fill="FFFFFF"/>
        </w:rPr>
        <w:t>The Summons</w:t>
      </w:r>
      <w:r>
        <w:rPr>
          <w:rStyle w:val="Emphasis"/>
          <w:rFonts w:ascii="Trebuchet MS" w:hAnsi="Trebuchet MS"/>
          <w:i w:val="0"/>
          <w:iCs w:val="0"/>
          <w:sz w:val="28"/>
          <w:szCs w:val="28"/>
          <w:shd w:val="clear" w:color="auto" w:fill="FFFFFF"/>
        </w:rPr>
        <w:t xml:space="preserve">”  </w:t>
      </w:r>
      <w:r>
        <w:rPr>
          <w:rStyle w:val="Emphasis"/>
          <w:rFonts w:ascii="Trebuchet MS" w:hAnsi="Trebuchet MS"/>
          <w:i w:val="0"/>
          <w:iCs w:val="0"/>
          <w:shd w:val="clear" w:color="auto" w:fill="FFFFFF"/>
        </w:rPr>
        <w:t>verses 4-5</w:t>
      </w:r>
      <w:r w:rsidRPr="00053FC4">
        <w:rPr>
          <w:rStyle w:val="Emphasis"/>
          <w:rFonts w:ascii="Trebuchet MS" w:hAnsi="Trebuchet MS"/>
          <w:i w:val="0"/>
          <w:iCs w:val="0"/>
          <w:sz w:val="28"/>
          <w:szCs w:val="28"/>
          <w:shd w:val="clear" w:color="auto" w:fill="FFFFFF"/>
        </w:rPr>
        <w:t xml:space="preserve">  </w:t>
      </w:r>
    </w:p>
    <w:p w14:paraId="2F4B680F" w14:textId="12362924" w:rsidR="009D2B9D" w:rsidRDefault="00053FC4" w:rsidP="00E9545E">
      <w:pPr>
        <w:pStyle w:val="text-align-center"/>
        <w:shd w:val="clear" w:color="auto" w:fill="FFFFFF"/>
        <w:spacing w:before="0" w:beforeAutospacing="0" w:after="60" w:afterAutospacing="0"/>
        <w:rPr>
          <w:rFonts w:ascii="Trebuchet MS" w:hAnsi="Trebuchet MS"/>
        </w:rPr>
      </w:pPr>
      <w:r>
        <w:rPr>
          <w:noProof/>
        </w:rPr>
        <w:drawing>
          <wp:inline distT="0" distB="0" distL="0" distR="0" wp14:anchorId="42D50486" wp14:editId="011B563C">
            <wp:extent cx="4505325" cy="3829050"/>
            <wp:effectExtent l="0" t="0" r="9525" b="0"/>
            <wp:docPr id="19" name="Picture 19"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heet of music&#10;&#10;Description automatically generated with medium confidence"/>
                    <pic:cNvPicPr/>
                  </pic:nvPicPr>
                  <pic:blipFill>
                    <a:blip r:embed="rId12">
                      <a:extLst>
                        <a:ext uri="{BEBA8EAE-BF5A-486C-A8C5-ECC9F3942E4B}">
                          <a14:imgProps xmlns:a14="http://schemas.microsoft.com/office/drawing/2010/main">
                            <a14:imgLayer r:embed="rId13">
                              <a14:imgEffect>
                                <a14:sharpenSoften amount="50000"/>
                              </a14:imgEffect>
                              <a14:imgEffect>
                                <a14:saturation sat="400000"/>
                              </a14:imgEffect>
                            </a14:imgLayer>
                          </a14:imgProps>
                        </a:ext>
                      </a:extLst>
                    </a:blip>
                    <a:stretch>
                      <a:fillRect/>
                    </a:stretch>
                  </pic:blipFill>
                  <pic:spPr>
                    <a:xfrm>
                      <a:off x="0" y="0"/>
                      <a:ext cx="4505325" cy="3829050"/>
                    </a:xfrm>
                    <a:prstGeom prst="rect">
                      <a:avLst/>
                    </a:prstGeom>
                  </pic:spPr>
                </pic:pic>
              </a:graphicData>
            </a:graphic>
          </wp:inline>
        </w:drawing>
      </w:r>
    </w:p>
    <w:p w14:paraId="1F32EE86" w14:textId="5AA83FC3" w:rsidR="00252DB5" w:rsidRPr="00896F83" w:rsidRDefault="00697E4F" w:rsidP="00E9545E">
      <w:pPr>
        <w:spacing w:after="60" w:line="216" w:lineRule="auto"/>
        <w:rPr>
          <w:rFonts w:ascii="Trebuchet MS" w:hAnsi="Trebuchet MS" w:cs="Arial"/>
          <w:b/>
          <w:bCs/>
          <w:color w:val="0070C0"/>
          <w:sz w:val="52"/>
          <w:szCs w:val="52"/>
          <w:u w:val="single"/>
        </w:rPr>
      </w:pPr>
      <w:r w:rsidRPr="00896F83">
        <w:rPr>
          <w:rStyle w:val="Emphasis"/>
          <w:rFonts w:ascii="Trebuchet MS" w:hAnsi="Trebuchet MS"/>
          <w:b/>
          <w:bCs/>
          <w:i w:val="0"/>
          <w:iCs w:val="0"/>
          <w:color w:val="0070C0"/>
          <w:sz w:val="32"/>
          <w:szCs w:val="32"/>
          <w:u w:val="single"/>
          <w:shd w:val="clear" w:color="auto" w:fill="FFFFFF"/>
        </w:rPr>
        <w:t xml:space="preserve">Closing </w:t>
      </w:r>
      <w:r w:rsidR="00EF654E" w:rsidRPr="00896F83">
        <w:rPr>
          <w:rStyle w:val="Emphasis"/>
          <w:rFonts w:ascii="Trebuchet MS" w:hAnsi="Trebuchet MS"/>
          <w:b/>
          <w:bCs/>
          <w:i w:val="0"/>
          <w:iCs w:val="0"/>
          <w:color w:val="0070C0"/>
          <w:sz w:val="32"/>
          <w:szCs w:val="32"/>
          <w:u w:val="single"/>
          <w:shd w:val="clear" w:color="auto" w:fill="FFFFFF"/>
        </w:rPr>
        <w:t xml:space="preserve">Intercessions and </w:t>
      </w:r>
      <w:r w:rsidRPr="00896F83">
        <w:rPr>
          <w:rStyle w:val="Emphasis"/>
          <w:rFonts w:ascii="Trebuchet MS" w:hAnsi="Trebuchet MS"/>
          <w:b/>
          <w:bCs/>
          <w:i w:val="0"/>
          <w:iCs w:val="0"/>
          <w:color w:val="0070C0"/>
          <w:sz w:val="32"/>
          <w:szCs w:val="32"/>
          <w:u w:val="single"/>
          <w:shd w:val="clear" w:color="auto" w:fill="FFFFFF"/>
        </w:rPr>
        <w:t>Prayer to St. Louise</w:t>
      </w:r>
    </w:p>
    <w:p w14:paraId="7FF55DFF" w14:textId="5EDC890B" w:rsidR="00252DB5" w:rsidRPr="00E9545E" w:rsidRDefault="00EF654E" w:rsidP="00E9545E">
      <w:pPr>
        <w:pStyle w:val="NormalWeb"/>
        <w:spacing w:before="0" w:beforeAutospacing="0" w:after="60" w:afterAutospacing="0" w:line="216" w:lineRule="auto"/>
        <w:rPr>
          <w:rFonts w:ascii="Trebuchet MS" w:hAnsi="Trebuchet MS" w:cs="Arial"/>
          <w:sz w:val="26"/>
          <w:szCs w:val="26"/>
        </w:rPr>
      </w:pPr>
      <w:r>
        <w:rPr>
          <w:rFonts w:ascii="Trebuchet MS" w:hAnsi="Trebuchet MS" w:cs="Arial"/>
          <w:b/>
          <w:bCs/>
          <w:sz w:val="28"/>
          <w:szCs w:val="28"/>
        </w:rPr>
        <w:t xml:space="preserve">ALL:  </w:t>
      </w:r>
      <w:r w:rsidR="00252DB5" w:rsidRPr="00E9545E">
        <w:rPr>
          <w:rFonts w:ascii="Trebuchet MS" w:hAnsi="Trebuchet MS" w:cs="Arial"/>
          <w:sz w:val="26"/>
          <w:szCs w:val="26"/>
        </w:rPr>
        <w:t>Loving and compassionate God, we celebrate with great joy the faith and works of St. Louise de Marillac.</w:t>
      </w:r>
      <w:r w:rsidRPr="00E9545E">
        <w:rPr>
          <w:rFonts w:ascii="Trebuchet MS" w:hAnsi="Trebuchet MS" w:cs="Arial"/>
          <w:sz w:val="26"/>
          <w:szCs w:val="26"/>
        </w:rPr>
        <w:t xml:space="preserve"> </w:t>
      </w:r>
      <w:r w:rsidR="00252DB5" w:rsidRPr="00E9545E">
        <w:rPr>
          <w:rFonts w:ascii="Trebuchet MS" w:hAnsi="Trebuchet MS" w:cs="Arial"/>
          <w:sz w:val="26"/>
          <w:szCs w:val="26"/>
        </w:rPr>
        <w:t xml:space="preserve"> Instill in us the fire of her love, the tenacity of her belief and the tenderness of her care for th</w:t>
      </w:r>
      <w:r w:rsidRPr="00E9545E">
        <w:rPr>
          <w:rFonts w:ascii="Trebuchet MS" w:hAnsi="Trebuchet MS" w:cs="Arial"/>
          <w:sz w:val="26"/>
          <w:szCs w:val="26"/>
        </w:rPr>
        <w:t>os</w:t>
      </w:r>
      <w:r w:rsidR="00252DB5" w:rsidRPr="00E9545E">
        <w:rPr>
          <w:rFonts w:ascii="Trebuchet MS" w:hAnsi="Trebuchet MS" w:cs="Arial"/>
          <w:sz w:val="26"/>
          <w:szCs w:val="26"/>
        </w:rPr>
        <w:t xml:space="preserve">e most abandoned. </w:t>
      </w:r>
      <w:r w:rsidRPr="00E9545E">
        <w:rPr>
          <w:rFonts w:ascii="Trebuchet MS" w:hAnsi="Trebuchet MS" w:cs="Arial"/>
          <w:sz w:val="26"/>
          <w:szCs w:val="26"/>
        </w:rPr>
        <w:t xml:space="preserve"> </w:t>
      </w:r>
    </w:p>
    <w:p w14:paraId="4E9FCDD1" w14:textId="77777777" w:rsidR="00EF654E" w:rsidRPr="00E9545E" w:rsidRDefault="00EF654E" w:rsidP="00E9545E">
      <w:pPr>
        <w:pStyle w:val="NormalWeb"/>
        <w:spacing w:before="0" w:beforeAutospacing="0" w:after="0" w:afterAutospacing="0" w:line="216" w:lineRule="auto"/>
        <w:rPr>
          <w:rFonts w:ascii="Trebuchet MS" w:hAnsi="Trebuchet MS" w:cs="Arial"/>
          <w:sz w:val="26"/>
          <w:szCs w:val="26"/>
        </w:rPr>
      </w:pPr>
      <w:r w:rsidRPr="00502C6A">
        <w:rPr>
          <w:rStyle w:val="Emphasis"/>
          <w:rFonts w:ascii="Trebuchet MS" w:hAnsi="Trebuchet MS"/>
          <w:b/>
          <w:bCs/>
          <w:i w:val="0"/>
          <w:iCs w:val="0"/>
          <w:sz w:val="28"/>
          <w:szCs w:val="28"/>
          <w:shd w:val="clear" w:color="auto" w:fill="FFFFFF"/>
        </w:rPr>
        <w:t>Leader:</w:t>
      </w:r>
      <w:r>
        <w:rPr>
          <w:rStyle w:val="Emphasis"/>
          <w:rFonts w:ascii="Trebuchet MS" w:hAnsi="Trebuchet MS"/>
          <w:b/>
          <w:bCs/>
          <w:i w:val="0"/>
          <w:iCs w:val="0"/>
          <w:sz w:val="28"/>
          <w:szCs w:val="28"/>
          <w:shd w:val="clear" w:color="auto" w:fill="FFFFFF"/>
        </w:rPr>
        <w:t xml:space="preserve">  </w:t>
      </w:r>
      <w:r w:rsidR="00252DB5" w:rsidRPr="00E9545E">
        <w:rPr>
          <w:rFonts w:ascii="Trebuchet MS" w:hAnsi="Trebuchet MS" w:cs="Arial"/>
          <w:sz w:val="26"/>
          <w:szCs w:val="26"/>
        </w:rPr>
        <w:t>O God, through Louise, you taught us a deeper love and respect for those whom the world oppresses and so we pray:</w:t>
      </w:r>
    </w:p>
    <w:p w14:paraId="0323FF3E" w14:textId="7DD1B675" w:rsidR="00252DB5" w:rsidRPr="00E9545E" w:rsidRDefault="00EF654E" w:rsidP="00E9545E">
      <w:pPr>
        <w:pStyle w:val="NormalWeb"/>
        <w:spacing w:before="0" w:beforeAutospacing="0" w:after="0" w:afterAutospacing="0" w:line="216" w:lineRule="auto"/>
        <w:jc w:val="center"/>
        <w:rPr>
          <w:rFonts w:ascii="Trebuchet MS" w:hAnsi="Trebuchet MS" w:cs="Arial"/>
        </w:rPr>
      </w:pPr>
      <w:r w:rsidRPr="00E9545E">
        <w:rPr>
          <w:rFonts w:ascii="Trebuchet MS" w:hAnsi="Trebuchet MS" w:cs="Arial"/>
        </w:rPr>
        <w:t>(Leader reads each petition.  All pray the prayers i</w:t>
      </w:r>
      <w:r w:rsidR="00D26573" w:rsidRPr="00E9545E">
        <w:rPr>
          <w:rFonts w:ascii="Trebuchet MS" w:hAnsi="Trebuchet MS" w:cs="Arial"/>
        </w:rPr>
        <w:t>talics</w:t>
      </w:r>
      <w:r w:rsidRPr="00E9545E">
        <w:rPr>
          <w:rFonts w:ascii="Trebuchet MS" w:hAnsi="Trebuchet MS" w:cs="Arial"/>
        </w:rPr>
        <w:t>.)</w:t>
      </w:r>
    </w:p>
    <w:p w14:paraId="0008E624" w14:textId="7D156B64" w:rsidR="00EF654E" w:rsidRPr="00E9545E" w:rsidRDefault="00252DB5" w:rsidP="00E9545E">
      <w:pPr>
        <w:pStyle w:val="NormalWeb"/>
        <w:spacing w:before="0" w:beforeAutospacing="0" w:after="0" w:afterAutospacing="0" w:line="216" w:lineRule="auto"/>
        <w:rPr>
          <w:rFonts w:ascii="Trebuchet MS" w:hAnsi="Trebuchet MS" w:cs="Arial"/>
          <w:sz w:val="26"/>
          <w:szCs w:val="26"/>
        </w:rPr>
      </w:pPr>
      <w:r w:rsidRPr="00E9545E">
        <w:rPr>
          <w:rFonts w:ascii="Trebuchet MS" w:hAnsi="Trebuchet MS" w:cs="Arial"/>
          <w:sz w:val="26"/>
          <w:szCs w:val="26"/>
        </w:rPr>
        <w:t>+</w:t>
      </w:r>
      <w:r w:rsidR="00EF654E" w:rsidRPr="00E9545E">
        <w:rPr>
          <w:rFonts w:ascii="Trebuchet MS" w:hAnsi="Trebuchet MS" w:cs="Arial"/>
          <w:sz w:val="26"/>
          <w:szCs w:val="26"/>
        </w:rPr>
        <w:t>H</w:t>
      </w:r>
      <w:r w:rsidRPr="00E9545E">
        <w:rPr>
          <w:rFonts w:ascii="Trebuchet MS" w:hAnsi="Trebuchet MS" w:cs="Arial"/>
          <w:sz w:val="26"/>
          <w:szCs w:val="26"/>
        </w:rPr>
        <w:t>elp us serve them with respect and dignity.</w:t>
      </w:r>
    </w:p>
    <w:p w14:paraId="11C3C875" w14:textId="363D7A66" w:rsidR="00EF654E" w:rsidRPr="00E9545E" w:rsidRDefault="00252DB5" w:rsidP="00E9545E">
      <w:pPr>
        <w:pStyle w:val="NormalWeb"/>
        <w:spacing w:before="0" w:beforeAutospacing="0" w:after="60" w:afterAutospacing="0" w:line="216" w:lineRule="auto"/>
        <w:ind w:left="360"/>
        <w:rPr>
          <w:rFonts w:ascii="Trebuchet MS" w:hAnsi="Trebuchet MS" w:cs="Arial"/>
          <w:i/>
          <w:iCs/>
          <w:sz w:val="26"/>
          <w:szCs w:val="26"/>
        </w:rPr>
      </w:pPr>
      <w:r w:rsidRPr="00E9545E">
        <w:rPr>
          <w:rFonts w:ascii="Trebuchet MS" w:hAnsi="Trebuchet MS" w:cs="Arial"/>
          <w:i/>
          <w:iCs/>
          <w:sz w:val="26"/>
          <w:szCs w:val="26"/>
        </w:rPr>
        <w:t xml:space="preserve">Christ Jesus, you inspired the </w:t>
      </w:r>
      <w:r w:rsidR="00EF654E" w:rsidRPr="00E9545E">
        <w:rPr>
          <w:rFonts w:ascii="Trebuchet MS" w:hAnsi="Trebuchet MS" w:cs="Arial"/>
          <w:i/>
          <w:iCs/>
          <w:sz w:val="26"/>
          <w:szCs w:val="26"/>
        </w:rPr>
        <w:t>co-workers</w:t>
      </w:r>
      <w:r w:rsidRPr="00E9545E">
        <w:rPr>
          <w:rFonts w:ascii="Trebuchet MS" w:hAnsi="Trebuchet MS" w:cs="Arial"/>
          <w:i/>
          <w:iCs/>
          <w:sz w:val="26"/>
          <w:szCs w:val="26"/>
        </w:rPr>
        <w:t xml:space="preserve"> of Louise to be women of compassion and empathy in their service to th</w:t>
      </w:r>
      <w:r w:rsidR="00EF654E" w:rsidRPr="00E9545E">
        <w:rPr>
          <w:rFonts w:ascii="Trebuchet MS" w:hAnsi="Trebuchet MS" w:cs="Arial"/>
          <w:i/>
          <w:iCs/>
          <w:sz w:val="26"/>
          <w:szCs w:val="26"/>
        </w:rPr>
        <w:t>ose living in poverty.</w:t>
      </w:r>
    </w:p>
    <w:p w14:paraId="3F447AC4" w14:textId="4278B6FA" w:rsidR="009D2B9D" w:rsidRPr="00E9545E" w:rsidRDefault="00252DB5" w:rsidP="00E9545E">
      <w:pPr>
        <w:pStyle w:val="NormalWeb"/>
        <w:tabs>
          <w:tab w:val="left" w:pos="360"/>
        </w:tabs>
        <w:spacing w:before="0" w:beforeAutospacing="0" w:after="0" w:afterAutospacing="0" w:line="216" w:lineRule="auto"/>
        <w:rPr>
          <w:rFonts w:ascii="Trebuchet MS" w:hAnsi="Trebuchet MS" w:cs="Arial"/>
          <w:sz w:val="26"/>
          <w:szCs w:val="26"/>
        </w:rPr>
      </w:pPr>
      <w:r w:rsidRPr="00E9545E">
        <w:rPr>
          <w:rFonts w:ascii="Trebuchet MS" w:hAnsi="Trebuchet MS" w:cs="Arial"/>
          <w:sz w:val="26"/>
          <w:szCs w:val="26"/>
        </w:rPr>
        <w:t>+</w:t>
      </w:r>
      <w:r w:rsidR="009D2B9D" w:rsidRPr="00E9545E">
        <w:rPr>
          <w:rFonts w:ascii="Trebuchet MS" w:hAnsi="Trebuchet MS" w:cs="Arial"/>
          <w:sz w:val="26"/>
          <w:szCs w:val="26"/>
        </w:rPr>
        <w:t>Help us</w:t>
      </w:r>
      <w:r w:rsidRPr="00E9545E">
        <w:rPr>
          <w:rFonts w:ascii="Trebuchet MS" w:hAnsi="Trebuchet MS" w:cs="Arial"/>
          <w:sz w:val="26"/>
          <w:szCs w:val="26"/>
        </w:rPr>
        <w:t xml:space="preserve"> follow her example in our service to the Church and the world</w:t>
      </w:r>
      <w:r w:rsidR="009D2B9D" w:rsidRPr="00E9545E">
        <w:rPr>
          <w:rFonts w:ascii="Trebuchet MS" w:hAnsi="Trebuchet MS" w:cs="Arial"/>
          <w:sz w:val="26"/>
          <w:szCs w:val="26"/>
        </w:rPr>
        <w:t>.</w:t>
      </w:r>
    </w:p>
    <w:p w14:paraId="1AB79570" w14:textId="554093E8" w:rsidR="009D2B9D" w:rsidRPr="00E9545E" w:rsidRDefault="009D2B9D" w:rsidP="00E9545E">
      <w:pPr>
        <w:pStyle w:val="NormalWeb"/>
        <w:tabs>
          <w:tab w:val="left" w:pos="360"/>
        </w:tabs>
        <w:spacing w:before="0" w:beforeAutospacing="0" w:after="60" w:afterAutospacing="0" w:line="216" w:lineRule="auto"/>
        <w:ind w:left="360"/>
        <w:rPr>
          <w:rFonts w:ascii="Trebuchet MS" w:hAnsi="Trebuchet MS" w:cs="Arial"/>
          <w:i/>
          <w:iCs/>
          <w:sz w:val="26"/>
          <w:szCs w:val="26"/>
        </w:rPr>
      </w:pPr>
      <w:r w:rsidRPr="00E9545E">
        <w:rPr>
          <w:rFonts w:ascii="Trebuchet MS" w:hAnsi="Trebuchet MS" w:cs="Arial"/>
          <w:i/>
          <w:iCs/>
          <w:sz w:val="26"/>
          <w:szCs w:val="26"/>
        </w:rPr>
        <w:t xml:space="preserve">May we follow </w:t>
      </w:r>
      <w:r w:rsidR="00252DB5" w:rsidRPr="00E9545E">
        <w:rPr>
          <w:rFonts w:ascii="Trebuchet MS" w:hAnsi="Trebuchet MS" w:cs="Arial"/>
          <w:i/>
          <w:iCs/>
          <w:sz w:val="26"/>
          <w:szCs w:val="26"/>
        </w:rPr>
        <w:t xml:space="preserve">Louise </w:t>
      </w:r>
      <w:r w:rsidRPr="00E9545E">
        <w:rPr>
          <w:rFonts w:ascii="Trebuchet MS" w:hAnsi="Trebuchet MS" w:cs="Arial"/>
          <w:i/>
          <w:iCs/>
          <w:sz w:val="26"/>
          <w:szCs w:val="26"/>
        </w:rPr>
        <w:t xml:space="preserve">in </w:t>
      </w:r>
      <w:r w:rsidR="00252DB5" w:rsidRPr="00E9545E">
        <w:rPr>
          <w:rFonts w:ascii="Trebuchet MS" w:hAnsi="Trebuchet MS" w:cs="Arial"/>
          <w:i/>
          <w:iCs/>
          <w:sz w:val="26"/>
          <w:szCs w:val="26"/>
        </w:rPr>
        <w:t>transform</w:t>
      </w:r>
      <w:r w:rsidRPr="00E9545E">
        <w:rPr>
          <w:rFonts w:ascii="Trebuchet MS" w:hAnsi="Trebuchet MS" w:cs="Arial"/>
          <w:i/>
          <w:iCs/>
          <w:sz w:val="26"/>
          <w:szCs w:val="26"/>
        </w:rPr>
        <w:t>ing</w:t>
      </w:r>
      <w:r w:rsidR="00252DB5" w:rsidRPr="00E9545E">
        <w:rPr>
          <w:rFonts w:ascii="Trebuchet MS" w:hAnsi="Trebuchet MS" w:cs="Arial"/>
          <w:i/>
          <w:iCs/>
          <w:sz w:val="26"/>
          <w:szCs w:val="26"/>
        </w:rPr>
        <w:t xml:space="preserve"> adversity into positive energy for the service of poor</w:t>
      </w:r>
      <w:r w:rsidRPr="00E9545E">
        <w:rPr>
          <w:rFonts w:ascii="Trebuchet MS" w:hAnsi="Trebuchet MS" w:cs="Arial"/>
          <w:i/>
          <w:iCs/>
          <w:sz w:val="26"/>
          <w:szCs w:val="26"/>
        </w:rPr>
        <w:t xml:space="preserve"> people.</w:t>
      </w:r>
    </w:p>
    <w:p w14:paraId="511D7DAB" w14:textId="77777777" w:rsidR="009D2B9D" w:rsidRPr="00E9545E" w:rsidRDefault="009D2B9D" w:rsidP="00E9545E">
      <w:pPr>
        <w:pStyle w:val="NormalWeb"/>
        <w:tabs>
          <w:tab w:val="left" w:pos="360"/>
        </w:tabs>
        <w:spacing w:before="0" w:beforeAutospacing="0" w:after="0" w:afterAutospacing="0" w:line="216" w:lineRule="auto"/>
        <w:rPr>
          <w:rFonts w:ascii="Trebuchet MS" w:hAnsi="Trebuchet MS" w:cs="Arial"/>
          <w:sz w:val="26"/>
          <w:szCs w:val="26"/>
        </w:rPr>
      </w:pPr>
      <w:r w:rsidRPr="00E9545E">
        <w:rPr>
          <w:rFonts w:ascii="Trebuchet MS" w:hAnsi="Trebuchet MS" w:cs="Arial"/>
          <w:sz w:val="26"/>
          <w:szCs w:val="26"/>
        </w:rPr>
        <w:t>+H</w:t>
      </w:r>
      <w:r w:rsidR="00252DB5" w:rsidRPr="00E9545E">
        <w:rPr>
          <w:rFonts w:ascii="Trebuchet MS" w:hAnsi="Trebuchet MS" w:cs="Arial"/>
          <w:sz w:val="26"/>
          <w:szCs w:val="26"/>
        </w:rPr>
        <w:t>elp us see with the eyes of faith and the mind of Jesus.</w:t>
      </w:r>
    </w:p>
    <w:p w14:paraId="5EC3AC08" w14:textId="77777777" w:rsidR="009D2B9D" w:rsidRPr="00E9545E" w:rsidRDefault="00252DB5" w:rsidP="00E9545E">
      <w:pPr>
        <w:pStyle w:val="NormalWeb"/>
        <w:tabs>
          <w:tab w:val="left" w:pos="360"/>
        </w:tabs>
        <w:spacing w:before="0" w:beforeAutospacing="0" w:after="60" w:afterAutospacing="0" w:line="216" w:lineRule="auto"/>
        <w:ind w:left="360"/>
        <w:rPr>
          <w:rFonts w:ascii="Trebuchet MS" w:hAnsi="Trebuchet MS" w:cs="Arial"/>
          <w:i/>
          <w:iCs/>
          <w:sz w:val="26"/>
          <w:szCs w:val="26"/>
        </w:rPr>
      </w:pPr>
      <w:r w:rsidRPr="00E9545E">
        <w:rPr>
          <w:rFonts w:ascii="Trebuchet MS" w:hAnsi="Trebuchet MS" w:cs="Arial"/>
          <w:i/>
          <w:iCs/>
          <w:sz w:val="26"/>
          <w:szCs w:val="26"/>
        </w:rPr>
        <w:t xml:space="preserve">Loving God, through the intercession of Louise, inspire more laborers to come </w:t>
      </w:r>
      <w:r w:rsidR="009D2B9D" w:rsidRPr="00E9545E">
        <w:rPr>
          <w:rFonts w:ascii="Trebuchet MS" w:hAnsi="Trebuchet MS" w:cs="Arial"/>
          <w:i/>
          <w:iCs/>
          <w:sz w:val="26"/>
          <w:szCs w:val="26"/>
        </w:rPr>
        <w:t>in</w:t>
      </w:r>
      <w:r w:rsidRPr="00E9545E">
        <w:rPr>
          <w:rFonts w:ascii="Trebuchet MS" w:hAnsi="Trebuchet MS" w:cs="Arial"/>
          <w:i/>
          <w:iCs/>
          <w:sz w:val="26"/>
          <w:szCs w:val="26"/>
        </w:rPr>
        <w:t xml:space="preserve">to the vineyard to </w:t>
      </w:r>
      <w:r w:rsidR="009D2B9D" w:rsidRPr="00E9545E">
        <w:rPr>
          <w:rFonts w:ascii="Trebuchet MS" w:hAnsi="Trebuchet MS" w:cs="Arial"/>
          <w:i/>
          <w:iCs/>
          <w:sz w:val="26"/>
          <w:szCs w:val="26"/>
        </w:rPr>
        <w:t>model</w:t>
      </w:r>
      <w:r w:rsidRPr="00E9545E">
        <w:rPr>
          <w:rFonts w:ascii="Trebuchet MS" w:hAnsi="Trebuchet MS" w:cs="Arial"/>
          <w:i/>
          <w:iCs/>
          <w:sz w:val="26"/>
          <w:szCs w:val="26"/>
        </w:rPr>
        <w:t xml:space="preserve"> </w:t>
      </w:r>
      <w:r w:rsidR="009D2B9D" w:rsidRPr="00E9545E">
        <w:rPr>
          <w:rFonts w:ascii="Trebuchet MS" w:hAnsi="Trebuchet MS" w:cs="Arial"/>
          <w:i/>
          <w:iCs/>
          <w:sz w:val="26"/>
          <w:szCs w:val="26"/>
        </w:rPr>
        <w:t xml:space="preserve">the </w:t>
      </w:r>
      <w:r w:rsidRPr="00E9545E">
        <w:rPr>
          <w:rFonts w:ascii="Trebuchet MS" w:hAnsi="Trebuchet MS" w:cs="Arial"/>
          <w:i/>
          <w:iCs/>
          <w:sz w:val="26"/>
          <w:szCs w:val="26"/>
        </w:rPr>
        <w:t xml:space="preserve">gospel values of </w:t>
      </w:r>
      <w:r w:rsidR="009D2B9D" w:rsidRPr="00E9545E">
        <w:rPr>
          <w:rFonts w:ascii="Trebuchet MS" w:hAnsi="Trebuchet MS" w:cs="Arial"/>
          <w:i/>
          <w:iCs/>
          <w:sz w:val="26"/>
          <w:szCs w:val="26"/>
        </w:rPr>
        <w:t xml:space="preserve">service, </w:t>
      </w:r>
      <w:r w:rsidRPr="00E9545E">
        <w:rPr>
          <w:rFonts w:ascii="Trebuchet MS" w:hAnsi="Trebuchet MS" w:cs="Arial"/>
          <w:i/>
          <w:iCs/>
          <w:sz w:val="26"/>
          <w:szCs w:val="26"/>
        </w:rPr>
        <w:t xml:space="preserve">justice and love </w:t>
      </w:r>
      <w:r w:rsidR="009D2B9D" w:rsidRPr="00E9545E">
        <w:rPr>
          <w:rFonts w:ascii="Trebuchet MS" w:hAnsi="Trebuchet MS" w:cs="Arial"/>
          <w:i/>
          <w:iCs/>
          <w:sz w:val="26"/>
          <w:szCs w:val="26"/>
        </w:rPr>
        <w:t>which</w:t>
      </w:r>
      <w:r w:rsidRPr="00E9545E">
        <w:rPr>
          <w:rFonts w:ascii="Trebuchet MS" w:hAnsi="Trebuchet MS" w:cs="Arial"/>
          <w:i/>
          <w:iCs/>
          <w:sz w:val="26"/>
          <w:szCs w:val="26"/>
        </w:rPr>
        <w:t xml:space="preserve"> Louise </w:t>
      </w:r>
      <w:r w:rsidR="009D2B9D" w:rsidRPr="00E9545E">
        <w:rPr>
          <w:rFonts w:ascii="Trebuchet MS" w:hAnsi="Trebuchet MS" w:cs="Arial"/>
          <w:i/>
          <w:iCs/>
          <w:sz w:val="26"/>
          <w:szCs w:val="26"/>
        </w:rPr>
        <w:t>lived.</w:t>
      </w:r>
    </w:p>
    <w:p w14:paraId="1703ADE4" w14:textId="15B5E7FA" w:rsidR="00252DB5" w:rsidRPr="00E9545E" w:rsidRDefault="009D2B9D" w:rsidP="00E9545E">
      <w:pPr>
        <w:pStyle w:val="NormalWeb"/>
        <w:tabs>
          <w:tab w:val="left" w:pos="360"/>
        </w:tabs>
        <w:spacing w:before="0" w:beforeAutospacing="0" w:after="0" w:afterAutospacing="0" w:line="216" w:lineRule="auto"/>
        <w:rPr>
          <w:rFonts w:ascii="Trebuchet MS" w:hAnsi="Trebuchet MS" w:cs="Arial"/>
          <w:b/>
          <w:bCs/>
          <w:sz w:val="26"/>
          <w:szCs w:val="26"/>
        </w:rPr>
      </w:pPr>
      <w:r w:rsidRPr="00E9545E">
        <w:rPr>
          <w:rFonts w:ascii="Trebuchet MS" w:hAnsi="Trebuchet MS" w:cs="Arial"/>
          <w:sz w:val="26"/>
          <w:szCs w:val="26"/>
        </w:rPr>
        <w:t>+M</w:t>
      </w:r>
      <w:r w:rsidR="00252DB5" w:rsidRPr="00E9545E">
        <w:rPr>
          <w:rFonts w:ascii="Trebuchet MS" w:hAnsi="Trebuchet MS" w:cs="Arial"/>
          <w:sz w:val="26"/>
          <w:szCs w:val="26"/>
        </w:rPr>
        <w:t>ay our lives and our service give you glory and praise</w:t>
      </w:r>
      <w:r w:rsidRPr="00E9545E">
        <w:rPr>
          <w:rFonts w:ascii="Trebuchet MS" w:hAnsi="Trebuchet MS" w:cs="Arial"/>
          <w:sz w:val="26"/>
          <w:szCs w:val="26"/>
        </w:rPr>
        <w:t>, O God</w:t>
      </w:r>
      <w:r w:rsidR="00252DB5" w:rsidRPr="00E9545E">
        <w:rPr>
          <w:rFonts w:ascii="Trebuchet MS" w:hAnsi="Trebuchet MS" w:cs="Arial"/>
          <w:sz w:val="26"/>
          <w:szCs w:val="26"/>
        </w:rPr>
        <w:t>.</w:t>
      </w:r>
    </w:p>
    <w:p w14:paraId="086D7BBE" w14:textId="59200024" w:rsidR="00D26573" w:rsidRPr="00E9545E" w:rsidRDefault="00252DB5" w:rsidP="00E9545E">
      <w:pPr>
        <w:pStyle w:val="NormalWeb"/>
        <w:tabs>
          <w:tab w:val="left" w:pos="360"/>
        </w:tabs>
        <w:spacing w:before="0" w:beforeAutospacing="0" w:after="60" w:afterAutospacing="0" w:line="216" w:lineRule="auto"/>
        <w:ind w:left="360"/>
        <w:rPr>
          <w:rFonts w:ascii="Trebuchet MS" w:hAnsi="Trebuchet MS" w:cs="Arial"/>
          <w:i/>
          <w:iCs/>
          <w:sz w:val="26"/>
          <w:szCs w:val="26"/>
        </w:rPr>
      </w:pPr>
      <w:r w:rsidRPr="00E9545E">
        <w:rPr>
          <w:rFonts w:ascii="Trebuchet MS" w:hAnsi="Trebuchet MS" w:cs="Arial"/>
          <w:i/>
          <w:iCs/>
          <w:sz w:val="26"/>
          <w:szCs w:val="26"/>
        </w:rPr>
        <w:t xml:space="preserve">May the God of Louise de Marillac be with us more and more each day, quickening our hearts’ desire for love and sharpening our awareness of all that the world suffers. </w:t>
      </w:r>
      <w:r w:rsidR="00D26573" w:rsidRPr="00E9545E">
        <w:rPr>
          <w:rFonts w:ascii="Trebuchet MS" w:hAnsi="Trebuchet MS" w:cs="Arial"/>
          <w:i/>
          <w:iCs/>
          <w:sz w:val="26"/>
          <w:szCs w:val="26"/>
        </w:rPr>
        <w:t xml:space="preserve"> </w:t>
      </w:r>
      <w:r w:rsidRPr="00E9545E">
        <w:rPr>
          <w:rFonts w:ascii="Trebuchet MS" w:hAnsi="Trebuchet MS" w:cs="Arial"/>
          <w:i/>
          <w:iCs/>
          <w:sz w:val="26"/>
          <w:szCs w:val="26"/>
        </w:rPr>
        <w:t xml:space="preserve">As the </w:t>
      </w:r>
      <w:r w:rsidR="00E9545E">
        <w:rPr>
          <w:rFonts w:ascii="Trebuchet MS" w:hAnsi="Trebuchet MS" w:cs="Arial"/>
          <w:i/>
          <w:iCs/>
          <w:sz w:val="26"/>
          <w:szCs w:val="26"/>
        </w:rPr>
        <w:t>c</w:t>
      </w:r>
      <w:r w:rsidRPr="00E9545E">
        <w:rPr>
          <w:rFonts w:ascii="Trebuchet MS" w:hAnsi="Trebuchet MS" w:cs="Arial"/>
          <w:i/>
          <w:iCs/>
          <w:sz w:val="26"/>
          <w:szCs w:val="26"/>
        </w:rPr>
        <w:t xml:space="preserve">harity of Christ impelled her, may we be moved with urgency to be women of </w:t>
      </w:r>
      <w:r w:rsidR="00D26573" w:rsidRPr="00E9545E">
        <w:rPr>
          <w:rFonts w:ascii="Trebuchet MS" w:hAnsi="Trebuchet MS" w:cs="Arial"/>
          <w:i/>
          <w:iCs/>
          <w:sz w:val="26"/>
          <w:szCs w:val="26"/>
        </w:rPr>
        <w:t>her</w:t>
      </w:r>
      <w:r w:rsidRPr="00E9545E">
        <w:rPr>
          <w:rFonts w:ascii="Trebuchet MS" w:hAnsi="Trebuchet MS" w:cs="Arial"/>
          <w:i/>
          <w:iCs/>
          <w:sz w:val="26"/>
          <w:szCs w:val="26"/>
        </w:rPr>
        <w:t xml:space="preserve"> charism, </w:t>
      </w:r>
      <w:r w:rsidR="00D26573" w:rsidRPr="00E9545E">
        <w:rPr>
          <w:rFonts w:ascii="Trebuchet MS" w:hAnsi="Trebuchet MS" w:cs="Arial"/>
          <w:i/>
          <w:iCs/>
          <w:sz w:val="26"/>
          <w:szCs w:val="26"/>
        </w:rPr>
        <w:t xml:space="preserve">her </w:t>
      </w:r>
      <w:r w:rsidRPr="00E9545E">
        <w:rPr>
          <w:rFonts w:ascii="Trebuchet MS" w:hAnsi="Trebuchet MS" w:cs="Arial"/>
          <w:i/>
          <w:iCs/>
          <w:sz w:val="26"/>
          <w:szCs w:val="26"/>
        </w:rPr>
        <w:t xml:space="preserve">witness and vision. </w:t>
      </w:r>
      <w:r w:rsidR="00D26573" w:rsidRPr="00E9545E">
        <w:rPr>
          <w:rFonts w:ascii="Trebuchet MS" w:hAnsi="Trebuchet MS" w:cs="Arial"/>
          <w:i/>
          <w:iCs/>
          <w:sz w:val="26"/>
          <w:szCs w:val="26"/>
        </w:rPr>
        <w:t xml:space="preserve"> </w:t>
      </w:r>
      <w:r w:rsidRPr="00E9545E">
        <w:rPr>
          <w:rFonts w:ascii="Trebuchet MS" w:hAnsi="Trebuchet MS" w:cs="Arial"/>
          <w:i/>
          <w:iCs/>
          <w:sz w:val="26"/>
          <w:szCs w:val="26"/>
        </w:rPr>
        <w:t>May our response to the challenges</w:t>
      </w:r>
      <w:r w:rsidR="00D26573" w:rsidRPr="00E9545E">
        <w:rPr>
          <w:rFonts w:ascii="Trebuchet MS" w:hAnsi="Trebuchet MS" w:cs="Arial"/>
          <w:i/>
          <w:iCs/>
          <w:sz w:val="26"/>
          <w:szCs w:val="26"/>
        </w:rPr>
        <w:t>,</w:t>
      </w:r>
      <w:r w:rsidRPr="00E9545E">
        <w:rPr>
          <w:rFonts w:ascii="Trebuchet MS" w:hAnsi="Trebuchet MS" w:cs="Arial"/>
          <w:i/>
          <w:iCs/>
          <w:sz w:val="26"/>
          <w:szCs w:val="26"/>
        </w:rPr>
        <w:t xml:space="preserve"> </w:t>
      </w:r>
      <w:r w:rsidR="00D26573" w:rsidRPr="00E9545E">
        <w:rPr>
          <w:rFonts w:ascii="Trebuchet MS" w:hAnsi="Trebuchet MS" w:cs="Arial"/>
          <w:i/>
          <w:iCs/>
          <w:sz w:val="26"/>
          <w:szCs w:val="26"/>
        </w:rPr>
        <w:t xml:space="preserve">which </w:t>
      </w:r>
      <w:r w:rsidRPr="00E9545E">
        <w:rPr>
          <w:rFonts w:ascii="Trebuchet MS" w:hAnsi="Trebuchet MS" w:cs="Arial"/>
          <w:i/>
          <w:iCs/>
          <w:sz w:val="26"/>
          <w:szCs w:val="26"/>
        </w:rPr>
        <w:t>God and our world place before us</w:t>
      </w:r>
      <w:r w:rsidR="00D26573" w:rsidRPr="00E9545E">
        <w:rPr>
          <w:rFonts w:ascii="Trebuchet MS" w:hAnsi="Trebuchet MS" w:cs="Arial"/>
          <w:i/>
          <w:iCs/>
          <w:sz w:val="26"/>
          <w:szCs w:val="26"/>
        </w:rPr>
        <w:t>,</w:t>
      </w:r>
      <w:r w:rsidRPr="00E9545E">
        <w:rPr>
          <w:rFonts w:ascii="Trebuchet MS" w:hAnsi="Trebuchet MS" w:cs="Arial"/>
          <w:i/>
          <w:iCs/>
          <w:sz w:val="26"/>
          <w:szCs w:val="26"/>
        </w:rPr>
        <w:t xml:space="preserve"> reflect Louise’s vision of loving service</w:t>
      </w:r>
      <w:r w:rsidR="00E9545E">
        <w:rPr>
          <w:rFonts w:ascii="Trebuchet MS" w:hAnsi="Trebuchet MS" w:cs="Arial"/>
          <w:i/>
          <w:iCs/>
          <w:sz w:val="26"/>
          <w:szCs w:val="26"/>
        </w:rPr>
        <w:t xml:space="preserve">.  </w:t>
      </w:r>
    </w:p>
    <w:p w14:paraId="0332B86F" w14:textId="16177B34" w:rsidR="00252DB5" w:rsidRPr="00E9545E" w:rsidRDefault="00D26573" w:rsidP="00E9545E">
      <w:pPr>
        <w:pStyle w:val="NormalWeb"/>
        <w:tabs>
          <w:tab w:val="left" w:pos="360"/>
        </w:tabs>
        <w:spacing w:before="0" w:beforeAutospacing="0" w:after="0" w:afterAutospacing="0" w:line="216" w:lineRule="auto"/>
        <w:rPr>
          <w:rFonts w:ascii="Trebuchet MS" w:hAnsi="Trebuchet MS" w:cs="Arial"/>
          <w:b/>
          <w:bCs/>
          <w:sz w:val="26"/>
          <w:szCs w:val="26"/>
        </w:rPr>
      </w:pPr>
      <w:r w:rsidRPr="00E9545E">
        <w:rPr>
          <w:rFonts w:ascii="Trebuchet MS" w:hAnsi="Trebuchet MS" w:cs="Arial"/>
          <w:sz w:val="26"/>
          <w:szCs w:val="26"/>
        </w:rPr>
        <w:t>+</w:t>
      </w:r>
      <w:r w:rsidR="00252DB5" w:rsidRPr="00E9545E">
        <w:rPr>
          <w:rFonts w:ascii="Trebuchet MS" w:hAnsi="Trebuchet MS" w:cs="Arial"/>
          <w:sz w:val="26"/>
          <w:szCs w:val="26"/>
        </w:rPr>
        <w:t>May the blessing of Louise be upon us!</w:t>
      </w:r>
      <w:r w:rsidR="00252DB5" w:rsidRPr="00E9545E">
        <w:rPr>
          <w:rFonts w:ascii="Trebuchet MS" w:hAnsi="Trebuchet MS" w:cs="Arial"/>
          <w:b/>
          <w:bCs/>
          <w:sz w:val="26"/>
          <w:szCs w:val="26"/>
        </w:rPr>
        <w:t xml:space="preserve"> </w:t>
      </w:r>
      <w:r w:rsidRPr="00E9545E">
        <w:rPr>
          <w:rFonts w:ascii="Trebuchet MS" w:hAnsi="Trebuchet MS" w:cs="Arial"/>
          <w:b/>
          <w:bCs/>
          <w:sz w:val="26"/>
          <w:szCs w:val="26"/>
        </w:rPr>
        <w:t xml:space="preserve">   ALL:  </w:t>
      </w:r>
      <w:r w:rsidR="00252DB5" w:rsidRPr="00E9545E">
        <w:rPr>
          <w:rFonts w:ascii="Trebuchet MS" w:hAnsi="Trebuchet MS" w:cs="Arial"/>
          <w:i/>
          <w:iCs/>
          <w:sz w:val="26"/>
          <w:szCs w:val="26"/>
        </w:rPr>
        <w:t>Amen.</w:t>
      </w:r>
    </w:p>
    <w:p w14:paraId="25230815" w14:textId="5F613DD8" w:rsidR="0045431F" w:rsidRDefault="00252DB5" w:rsidP="00E9545E">
      <w:pPr>
        <w:pStyle w:val="NormalWeb"/>
        <w:spacing w:before="0" w:beforeAutospacing="0" w:after="120" w:afterAutospacing="0" w:line="216" w:lineRule="auto"/>
        <w:jc w:val="right"/>
        <w:rPr>
          <w:rStyle w:val="Hyperlink"/>
          <w:rFonts w:ascii="Trebuchet MS" w:hAnsi="Trebuchet MS" w:cs="Arial"/>
          <w:color w:val="auto"/>
          <w:sz w:val="22"/>
          <w:szCs w:val="22"/>
          <w:u w:val="none"/>
          <w:bdr w:val="none" w:sz="0" w:space="0" w:color="auto" w:frame="1"/>
        </w:rPr>
      </w:pPr>
      <w:r w:rsidRPr="00502C6A">
        <w:rPr>
          <w:rFonts w:ascii="Trebuchet MS" w:hAnsi="Trebuchet MS" w:cs="Arial"/>
          <w:sz w:val="22"/>
          <w:szCs w:val="22"/>
          <w:bdr w:val="none" w:sz="0" w:space="0" w:color="auto" w:frame="1"/>
        </w:rPr>
        <w:t>adapted from the </w:t>
      </w:r>
      <w:hyperlink r:id="rId14" w:tgtFrame="_blank" w:history="1">
        <w:r w:rsidRPr="00502C6A">
          <w:rPr>
            <w:rStyle w:val="Hyperlink"/>
            <w:rFonts w:ascii="Trebuchet MS" w:hAnsi="Trebuchet MS" w:cs="Arial"/>
            <w:i/>
            <w:iCs/>
            <w:color w:val="auto"/>
            <w:sz w:val="22"/>
            <w:szCs w:val="22"/>
            <w:bdr w:val="none" w:sz="0" w:space="0" w:color="auto" w:frame="1"/>
          </w:rPr>
          <w:t>Federation Feast Day Prayer</w:t>
        </w:r>
        <w:r w:rsidRPr="00502C6A">
          <w:rPr>
            <w:rStyle w:val="Hyperlink"/>
            <w:rFonts w:ascii="Trebuchet MS" w:hAnsi="Trebuchet MS" w:cs="Arial"/>
            <w:color w:val="auto"/>
            <w:sz w:val="22"/>
            <w:szCs w:val="22"/>
            <w:u w:val="none"/>
            <w:bdr w:val="none" w:sz="0" w:space="0" w:color="auto" w:frame="1"/>
          </w:rPr>
          <w:t>, written by Sister Esther Plefka, SC-Halifax</w:t>
        </w:r>
      </w:hyperlink>
    </w:p>
    <w:p w14:paraId="308E717E" w14:textId="6BC099D2" w:rsidR="00E9545E" w:rsidRPr="00896F83" w:rsidRDefault="00896F83" w:rsidP="00E9545E">
      <w:pPr>
        <w:spacing w:after="0"/>
        <w:jc w:val="right"/>
        <w:rPr>
          <w:rFonts w:ascii="Trebuchet MS" w:hAnsi="Trebuchet MS" w:cs="Arial"/>
          <w:sz w:val="32"/>
          <w:szCs w:val="32"/>
        </w:rPr>
      </w:pPr>
      <w:r w:rsidRPr="00896F83">
        <w:rPr>
          <w:rFonts w:ascii="Trebuchet MS" w:hAnsi="Trebuchet MS" w:cs="Arial"/>
          <w:noProof/>
          <w:lang w:eastAsia="en-GB"/>
        </w:rPr>
        <w:t xml:space="preserve">prepared </w:t>
      </w:r>
      <w:r w:rsidR="00E9545E" w:rsidRPr="00896F83">
        <w:rPr>
          <w:rFonts w:ascii="Trebuchet MS" w:hAnsi="Trebuchet MS" w:cs="Arial"/>
          <w:noProof/>
          <w:lang w:eastAsia="en-GB"/>
        </w:rPr>
        <w:t>for the Ladies of Charity by Sr. Carol Schumer, D.C.</w:t>
      </w:r>
    </w:p>
    <w:sectPr w:rsidR="00E9545E" w:rsidRPr="00896F83" w:rsidSect="00896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1F"/>
    <w:rsid w:val="00053FC4"/>
    <w:rsid w:val="00070936"/>
    <w:rsid w:val="00252DB5"/>
    <w:rsid w:val="00426E18"/>
    <w:rsid w:val="0045431F"/>
    <w:rsid w:val="00502C6A"/>
    <w:rsid w:val="00593E65"/>
    <w:rsid w:val="005E6DFE"/>
    <w:rsid w:val="00697E4F"/>
    <w:rsid w:val="007C6B7E"/>
    <w:rsid w:val="00881320"/>
    <w:rsid w:val="00896F83"/>
    <w:rsid w:val="009D2B9D"/>
    <w:rsid w:val="00B2314A"/>
    <w:rsid w:val="00B44A75"/>
    <w:rsid w:val="00BF4DDB"/>
    <w:rsid w:val="00D26573"/>
    <w:rsid w:val="00DD7964"/>
    <w:rsid w:val="00E9545E"/>
    <w:rsid w:val="00EC11D5"/>
    <w:rsid w:val="00EF654E"/>
    <w:rsid w:val="00FA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4513"/>
  <w15:chartTrackingRefBased/>
  <w15:docId w15:val="{C896F593-8F34-494E-B7F6-CDF7C0AA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43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31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431F"/>
    <w:rPr>
      <w:color w:val="0000FF"/>
      <w:u w:val="single"/>
    </w:rPr>
  </w:style>
  <w:style w:type="paragraph" w:styleId="NormalWeb">
    <w:name w:val="Normal (Web)"/>
    <w:basedOn w:val="Normal"/>
    <w:uiPriority w:val="99"/>
    <w:unhideWhenUsed/>
    <w:rsid w:val="0045431F"/>
    <w:pPr>
      <w:spacing w:before="100" w:beforeAutospacing="1" w:after="100" w:afterAutospacing="1"/>
    </w:pPr>
    <w:rPr>
      <w:rFonts w:ascii="Times New Roman" w:eastAsia="Times New Roman" w:hAnsi="Times New Roman" w:cs="Times New Roman"/>
      <w:sz w:val="24"/>
      <w:szCs w:val="24"/>
    </w:rPr>
  </w:style>
  <w:style w:type="paragraph" w:customStyle="1" w:styleId="text-align-center">
    <w:name w:val="text-align-center"/>
    <w:basedOn w:val="Normal"/>
    <w:rsid w:val="0045431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70936"/>
    <w:rPr>
      <w:i/>
      <w:iCs/>
    </w:rPr>
  </w:style>
  <w:style w:type="paragraph" w:customStyle="1" w:styleId="Default">
    <w:name w:val="Default"/>
    <w:rsid w:val="00BF4DDB"/>
    <w:pPr>
      <w:autoSpaceDE w:val="0"/>
      <w:autoSpaceDN w:val="0"/>
      <w:adjustRightInd w:val="0"/>
      <w:spacing w:after="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1950">
      <w:bodyDiv w:val="1"/>
      <w:marLeft w:val="0"/>
      <w:marRight w:val="0"/>
      <w:marTop w:val="0"/>
      <w:marBottom w:val="0"/>
      <w:divBdr>
        <w:top w:val="none" w:sz="0" w:space="0" w:color="auto"/>
        <w:left w:val="none" w:sz="0" w:space="0" w:color="auto"/>
        <w:bottom w:val="none" w:sz="0" w:space="0" w:color="auto"/>
        <w:right w:val="none" w:sz="0" w:space="0" w:color="auto"/>
      </w:divBdr>
      <w:divsChild>
        <w:div w:id="739400574">
          <w:marLeft w:val="0"/>
          <w:marRight w:val="0"/>
          <w:marTop w:val="0"/>
          <w:marBottom w:val="0"/>
          <w:divBdr>
            <w:top w:val="none" w:sz="0" w:space="0" w:color="auto"/>
            <w:left w:val="none" w:sz="0" w:space="0" w:color="auto"/>
            <w:bottom w:val="none" w:sz="0" w:space="0" w:color="auto"/>
            <w:right w:val="none" w:sz="0" w:space="0" w:color="auto"/>
          </w:divBdr>
        </w:div>
      </w:divsChild>
    </w:div>
    <w:div w:id="13606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3" Type="http://schemas.openxmlformats.org/officeDocument/2006/relationships/webSettings" Target="webSettings.xml"/><Relationship Id="rId7" Type="http://schemas.openxmlformats.org/officeDocument/2006/relationships/hyperlink" Target="https://email.franciscanmedia.org/e3t/Ctc/48+113/c2Zy004/VVrjt-63jGkwW1nc15T8Z4cVqW8kTzPf4NDy8xN4nN_d93q2TyV1-WJV7CgCPpW5XwlqR7_HdFVW9bwvtv93xsTRN5QdxvFhLlczW41k5gg3Md3hPW4zF50J5bGwT0W6Skj7p753LlNW5SXn5Y8l-nMWW6ZG-yN5CfclgW8g58t59c5rHlW6pm7pL1Y_6BDW8BPFk-4nclh_W7d5tgv3p6vvlW3CT0QN7r1rxmN1-TRPvjMjbcW4z9zV410GxWwW6vWr3j6JB5vqW6SPGmL8TrmXnW61g_gm1tDhCgW52D02472kj7RV9dScm2rfn61W5fyBj54FZS6CW494vw76s_6VQW2J3Nm86dwzt2N1Gznsg8dC7WW7DdmN94N44MsW23tBkY15jN9t34tx1"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mail.franciscanmedia.org/e3t/Ctc/48+113/c2Zy004/VVrjt-63jGkwW1nc15T8Z4cVqW8kTzPf4NDy8xN4nN_cV3q2TfV1-WJV7CgC57W95-z6G8wtxBmVFY4zc8NBC0XW39xY1k8qzg_yW4CCr772jpSyrW2_SsyZ2T0sD1W163-Qt5GsGmGW2nMyfK6mXWRSW4s5mxF1RpMnVW4Ky9gs3Mgky5W4DBRSq1YW_0XT-pMX2xJBJPVNQQCh4XMNHSW1P3zgt4lkQBkW4k_Jfg6qbMxYW69rrPC53L2pHW1lw0js3dP20fW6sl1Gc1wD-wyVT-bQh8_FkqsW4dnNyq8NgPPhW20DlM4656fZFW58kdfT3b7NBfW2ZQ-S233n8sCN886R5nQ3LXpW4kHjyY3KPdRK314q1" TargetMode="External"/><Relationship Id="rId11" Type="http://schemas.microsoft.com/office/2007/relationships/hdphoto" Target="media/hdphoto10.wdp"/><Relationship Id="rId5" Type="http://schemas.openxmlformats.org/officeDocument/2006/relationships/image" Target="media/image10.jpeg"/><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image" Target="media/image1.jpeg"/><Relationship Id="rId9" Type="http://schemas.microsoft.com/office/2007/relationships/hdphoto" Target="media/hdphoto1.wdp"/><Relationship Id="rId14" Type="http://schemas.openxmlformats.org/officeDocument/2006/relationships/hyperlink" Target="https://sistersofcharityfederation.org/wp-content/uploads/2017/04/Federation-Feast-Day-Prayer-Loui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Carol Schumer</dc:creator>
  <cp:keywords/>
  <dc:description/>
  <cp:lastModifiedBy>Schumer, Sister Carol</cp:lastModifiedBy>
  <cp:revision>2</cp:revision>
  <cp:lastPrinted>2022-12-20T22:03:00Z</cp:lastPrinted>
  <dcterms:created xsi:type="dcterms:W3CDTF">2024-01-03T16:37:00Z</dcterms:created>
  <dcterms:modified xsi:type="dcterms:W3CDTF">2024-01-03T16:37:00Z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2024-01-03T16:37:50Z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b6ae3e8c-e97f-42a7-af10-7234ab2a6097</vt:lpwstr>
  </property>
  <property fmtid="{D5CDD505-2E9C-101B-9397-08002B2CF9AE}" pid="7" name="MSIP_Label_defa4170-0d19-0005-0004-bc88714345d2_ActionId">
    <vt:lpwstr>5277b4d9-053a-46bd-af65-2ed2d9c817b0</vt:lpwstr>
  </property>
  <property fmtid="{D5CDD505-2E9C-101B-9397-08002B2CF9AE}" pid="8" name="MSIP_Label_defa4170-0d19-0005-0004-bc88714345d2_ContentBits">
    <vt:lpwstr>0</vt:lpwstr>
  </property>
</Properties>
</file>