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D0E9" w14:textId="38FD6B90" w:rsidR="008914BC" w:rsidRPr="00A63E2C" w:rsidRDefault="00EF040D" w:rsidP="00EF040D">
      <w:pPr>
        <w:jc w:val="center"/>
        <w:rPr>
          <w:rFonts w:ascii="Lucida Sans Unicode" w:hAnsi="Lucida Sans Unicode" w:cs="Lucida Sans Unicode"/>
          <w:b/>
          <w:bCs/>
          <w:color w:val="4472C4" w:themeColor="accent1"/>
          <w:sz w:val="36"/>
          <w:szCs w:val="36"/>
          <w:u w:val="single"/>
        </w:rPr>
      </w:pPr>
      <w:r w:rsidRPr="00A63E2C">
        <w:rPr>
          <w:rFonts w:ascii="Lucida Sans Unicode" w:hAnsi="Lucida Sans Unicode" w:cs="Lucida Sans Unicode"/>
          <w:b/>
          <w:bCs/>
          <w:color w:val="4472C4" w:themeColor="accent1"/>
          <w:sz w:val="36"/>
          <w:szCs w:val="36"/>
        </w:rPr>
        <w:t xml:space="preserve">St. Elizabeth Ann Seton  </w:t>
      </w:r>
      <w:bookmarkStart w:id="0" w:name="_GoBack"/>
      <w:bookmarkEnd w:id="0"/>
      <w:r w:rsidRPr="00A63E2C">
        <w:rPr>
          <w:rFonts w:ascii="Lucida Sans Unicode" w:hAnsi="Lucida Sans Unicode" w:cs="Lucida Sans Unicode"/>
          <w:b/>
          <w:bCs/>
          <w:color w:val="4472C4" w:themeColor="accent1"/>
          <w:sz w:val="36"/>
          <w:szCs w:val="36"/>
          <w:u w:val="single"/>
        </w:rPr>
        <w:t>Prayer Service</w:t>
      </w:r>
    </w:p>
    <w:p w14:paraId="0A640AC4" w14:textId="77777777" w:rsidR="00EF040D" w:rsidRDefault="00EF040D" w:rsidP="00EF040D">
      <w:pPr>
        <w:tabs>
          <w:tab w:val="left" w:pos="180"/>
        </w:tabs>
        <w:spacing w:after="0" w:line="180" w:lineRule="auto"/>
        <w:ind w:left="180" w:hanging="180"/>
        <w:rPr>
          <w:rFonts w:ascii="Lucida Sans Unicode" w:hAnsi="Lucida Sans Unicode" w:cs="Lucida Sans Unicode"/>
          <w:sz w:val="28"/>
          <w:szCs w:val="28"/>
        </w:rPr>
      </w:pPr>
      <w:r w:rsidRPr="00A63E2C">
        <w:rPr>
          <w:rFonts w:ascii="Lucida Sans Unicode" w:hAnsi="Lucida Sans Unicode" w:cs="Lucida Sans Unicode"/>
          <w:b/>
          <w:bCs/>
          <w:color w:val="4472C4" w:themeColor="accent1"/>
          <w:sz w:val="28"/>
          <w:szCs w:val="28"/>
          <w:u w:val="single"/>
        </w:rPr>
        <w:t>Call to Prayer</w:t>
      </w:r>
      <w:r w:rsidRPr="00EF040D">
        <w:rPr>
          <w:rFonts w:ascii="Lucida Sans Unicode" w:hAnsi="Lucida Sans Unicode" w:cs="Lucida Sans Unicode"/>
          <w:b/>
          <w:bCs/>
          <w:sz w:val="28"/>
          <w:szCs w:val="28"/>
        </w:rPr>
        <w:t>:</w:t>
      </w:r>
      <w:r>
        <w:rPr>
          <w:rFonts w:ascii="Lucida Sans Unicode" w:hAnsi="Lucida Sans Unicode" w:cs="Lucida Sans Unicode"/>
          <w:sz w:val="28"/>
          <w:szCs w:val="28"/>
        </w:rPr>
        <w:t xml:space="preserve">  </w:t>
      </w:r>
      <w:r w:rsidRPr="00EF040D">
        <w:rPr>
          <w:rFonts w:ascii="Lucida Sans Unicode" w:hAnsi="Lucida Sans Unicode" w:cs="Lucida Sans Unicode"/>
          <w:sz w:val="26"/>
          <w:szCs w:val="26"/>
        </w:rPr>
        <w:t>Come, let us worship the Lord and proclaim the glorious heritage of St. Elizabeth Ann Seton’s strong faith and pure love for God and for others.</w:t>
      </w:r>
      <w:r>
        <w:rPr>
          <w:rFonts w:ascii="Lucida Sans Unicode" w:hAnsi="Lucida Sans Unicode" w:cs="Lucida Sans Unicode"/>
          <w:sz w:val="28"/>
          <w:szCs w:val="28"/>
        </w:rPr>
        <w:t xml:space="preserve">   </w:t>
      </w:r>
    </w:p>
    <w:p w14:paraId="39A36A80" w14:textId="62956E49" w:rsidR="00EF040D" w:rsidRDefault="00EF040D" w:rsidP="00C6460F">
      <w:pPr>
        <w:spacing w:after="0" w:line="180" w:lineRule="auto"/>
        <w:jc w:val="right"/>
        <w:rPr>
          <w:rFonts w:ascii="Lucida Sans Unicode" w:hAnsi="Lucida Sans Unicode" w:cs="Lucida Sans Unicode"/>
        </w:rPr>
      </w:pPr>
      <w:r>
        <w:rPr>
          <w:rFonts w:ascii="Lucida Sans Unicode" w:hAnsi="Lucida Sans Unicode" w:cs="Lucida Sans Unicode"/>
          <w:sz w:val="28"/>
          <w:szCs w:val="28"/>
        </w:rPr>
        <w:t>(</w:t>
      </w:r>
      <w:r>
        <w:rPr>
          <w:rFonts w:ascii="Lucida Sans Unicode" w:hAnsi="Lucida Sans Unicode" w:cs="Lucida Sans Unicode"/>
        </w:rPr>
        <w:t>Canonization Address of Paul VI)</w:t>
      </w:r>
    </w:p>
    <w:p w14:paraId="19B4D0FF" w14:textId="6C816C91" w:rsidR="00EF040D" w:rsidRDefault="00EF040D" w:rsidP="00F50991">
      <w:pPr>
        <w:spacing w:before="120" w:after="0" w:line="180" w:lineRule="auto"/>
        <w:rPr>
          <w:rFonts w:ascii="Lucida Sans Unicode" w:hAnsi="Lucida Sans Unicode" w:cs="Lucida Sans Unicode"/>
          <w:sz w:val="28"/>
          <w:szCs w:val="28"/>
        </w:rPr>
      </w:pPr>
      <w:r w:rsidRPr="00A63E2C">
        <w:rPr>
          <w:rFonts w:ascii="Lucida Sans Unicode" w:hAnsi="Lucida Sans Unicode" w:cs="Lucida Sans Unicode"/>
          <w:b/>
          <w:bCs/>
          <w:color w:val="4472C4" w:themeColor="accent1"/>
          <w:sz w:val="28"/>
          <w:szCs w:val="28"/>
          <w:u w:val="single"/>
        </w:rPr>
        <w:t>Hymn</w:t>
      </w:r>
      <w:r>
        <w:rPr>
          <w:rFonts w:ascii="Lucida Sans Unicode" w:hAnsi="Lucida Sans Unicode" w:cs="Lucida Sans Unicode"/>
          <w:b/>
          <w:bCs/>
          <w:sz w:val="28"/>
          <w:szCs w:val="28"/>
        </w:rPr>
        <w:t xml:space="preserve">:  </w:t>
      </w:r>
      <w:r>
        <w:rPr>
          <w:rFonts w:ascii="Lucida Sans Unicode" w:hAnsi="Lucida Sans Unicode" w:cs="Lucida Sans Unicode"/>
          <w:sz w:val="28"/>
          <w:szCs w:val="28"/>
        </w:rPr>
        <w:t>“Spirit Seeking Light and Beauty”</w:t>
      </w:r>
    </w:p>
    <w:p w14:paraId="3C2EEFC3" w14:textId="5AEA1DD5" w:rsidR="00EF040D" w:rsidRPr="00F50991" w:rsidRDefault="00EF040D" w:rsidP="00EF040D">
      <w:pPr>
        <w:spacing w:after="0" w:line="180" w:lineRule="auto"/>
        <w:ind w:left="540"/>
        <w:rPr>
          <w:rFonts w:ascii="Lucida Sans Unicode" w:hAnsi="Lucida Sans Unicode" w:cs="Lucida Sans Unicode"/>
          <w:sz w:val="26"/>
          <w:szCs w:val="26"/>
        </w:rPr>
      </w:pPr>
      <w:r w:rsidRPr="00F50991">
        <w:rPr>
          <w:rFonts w:ascii="Lucida Sans Unicode" w:hAnsi="Lucida Sans Unicode" w:cs="Lucida Sans Unicode"/>
          <w:sz w:val="26"/>
          <w:szCs w:val="26"/>
        </w:rPr>
        <w:t>Spirit seeking light and beauty, heart that longest for thy rest,</w:t>
      </w:r>
    </w:p>
    <w:p w14:paraId="628757F5" w14:textId="30725CBF" w:rsidR="00EF040D" w:rsidRPr="00F50991" w:rsidRDefault="00EF040D" w:rsidP="00EF040D">
      <w:pPr>
        <w:spacing w:after="0" w:line="180" w:lineRule="auto"/>
        <w:ind w:left="540"/>
        <w:rPr>
          <w:rFonts w:ascii="Lucida Sans Unicode" w:hAnsi="Lucida Sans Unicode" w:cs="Lucida Sans Unicode"/>
          <w:sz w:val="26"/>
          <w:szCs w:val="26"/>
        </w:rPr>
      </w:pPr>
      <w:r w:rsidRPr="00F50991">
        <w:rPr>
          <w:rFonts w:ascii="Lucida Sans Unicode" w:hAnsi="Lucida Sans Unicode" w:cs="Lucida Sans Unicode"/>
          <w:sz w:val="26"/>
          <w:szCs w:val="26"/>
        </w:rPr>
        <w:t>Soul that asketh understanding, only thus can ye be blest.</w:t>
      </w:r>
    </w:p>
    <w:p w14:paraId="2E5CC65B" w14:textId="1B3E7836" w:rsidR="00EF040D" w:rsidRPr="00F50991" w:rsidRDefault="00EF040D" w:rsidP="00EF040D">
      <w:pPr>
        <w:spacing w:after="0" w:line="180" w:lineRule="auto"/>
        <w:ind w:left="540"/>
        <w:rPr>
          <w:rFonts w:ascii="Lucida Sans Unicode" w:hAnsi="Lucida Sans Unicode" w:cs="Lucida Sans Unicode"/>
          <w:sz w:val="26"/>
          <w:szCs w:val="26"/>
        </w:rPr>
      </w:pPr>
      <w:r w:rsidRPr="00F50991">
        <w:rPr>
          <w:rFonts w:ascii="Lucida Sans Unicode" w:hAnsi="Lucida Sans Unicode" w:cs="Lucida Sans Unicode"/>
          <w:sz w:val="26"/>
          <w:szCs w:val="26"/>
        </w:rPr>
        <w:t>Through the vastness of creation, though your restless heart may roam,</w:t>
      </w:r>
    </w:p>
    <w:p w14:paraId="46966B43" w14:textId="3EEFD22B" w:rsidR="00EF040D" w:rsidRPr="00F50991" w:rsidRDefault="00EF040D" w:rsidP="00EF040D">
      <w:pPr>
        <w:spacing w:line="180" w:lineRule="auto"/>
        <w:ind w:left="547"/>
        <w:rPr>
          <w:rFonts w:ascii="Lucida Sans Unicode" w:hAnsi="Lucida Sans Unicode" w:cs="Lucida Sans Unicode"/>
          <w:sz w:val="26"/>
          <w:szCs w:val="26"/>
        </w:rPr>
      </w:pPr>
      <w:r w:rsidRPr="00F50991">
        <w:rPr>
          <w:rFonts w:ascii="Lucida Sans Unicode" w:hAnsi="Lucida Sans Unicode" w:cs="Lucida Sans Unicode"/>
          <w:sz w:val="26"/>
          <w:szCs w:val="26"/>
        </w:rPr>
        <w:t>God is all that you can long for; God is all creation’s home.</w:t>
      </w:r>
    </w:p>
    <w:p w14:paraId="115E83A1" w14:textId="194EA319" w:rsidR="00EF040D" w:rsidRPr="00D5355D" w:rsidRDefault="00DF0ADF" w:rsidP="00F50991">
      <w:pPr>
        <w:spacing w:before="240" w:after="0" w:line="180" w:lineRule="auto"/>
        <w:rPr>
          <w:rFonts w:ascii="Lucida Sans Unicode" w:hAnsi="Lucida Sans Unicode" w:cs="Lucida Sans Unicode"/>
        </w:rPr>
      </w:pPr>
      <w:r w:rsidRPr="00A63E2C">
        <w:rPr>
          <w:rFonts w:ascii="Lucida Sans Unicode" w:hAnsi="Lucida Sans Unicode" w:cs="Lucida Sans Unicode"/>
          <w:b/>
          <w:bCs/>
          <w:color w:val="4472C4" w:themeColor="accent1"/>
          <w:sz w:val="28"/>
          <w:szCs w:val="28"/>
          <w:u w:val="single"/>
        </w:rPr>
        <w:t>Litany of Saint Elizabeth Ann Seton</w:t>
      </w:r>
      <w:r w:rsidR="00D5355D" w:rsidRPr="00A63E2C">
        <w:rPr>
          <w:rFonts w:ascii="Lucida Sans Unicode" w:hAnsi="Lucida Sans Unicode" w:cs="Lucida Sans Unicode"/>
          <w:color w:val="4472C4" w:themeColor="accent1"/>
        </w:rPr>
        <w:t xml:space="preserve">   </w:t>
      </w:r>
      <w:r w:rsidR="00D5355D">
        <w:rPr>
          <w:rFonts w:ascii="Lucida Sans Unicode" w:hAnsi="Lucida Sans Unicode" w:cs="Lucida Sans Unicode"/>
        </w:rPr>
        <w:t>(</w:t>
      </w:r>
      <w:r w:rsidR="006115F4">
        <w:rPr>
          <w:rFonts w:ascii="Lucida Sans Unicode" w:hAnsi="Lucida Sans Unicode" w:cs="Lucida Sans Unicode"/>
        </w:rPr>
        <w:t>Leader invoke [</w:t>
      </w:r>
      <w:r w:rsidR="00D5355D">
        <w:rPr>
          <w:rFonts w:ascii="Lucida Sans Unicode" w:hAnsi="Lucida Sans Unicode" w:cs="Lucida Sans Unicode"/>
        </w:rPr>
        <w:t>caps</w:t>
      </w:r>
      <w:r w:rsidR="006115F4">
        <w:rPr>
          <w:rFonts w:ascii="Lucida Sans Unicode" w:hAnsi="Lucida Sans Unicode" w:cs="Lucida Sans Unicode"/>
        </w:rPr>
        <w:t>]</w:t>
      </w:r>
      <w:r w:rsidR="00D5355D">
        <w:rPr>
          <w:rFonts w:ascii="Lucida Sans Unicode" w:hAnsi="Lucida Sans Unicode" w:cs="Lucida Sans Unicode"/>
        </w:rPr>
        <w:t xml:space="preserve">; </w:t>
      </w:r>
      <w:r w:rsidR="006115F4">
        <w:rPr>
          <w:rFonts w:ascii="Lucida Sans Unicode" w:hAnsi="Lucida Sans Unicode" w:cs="Lucida Sans Unicode"/>
        </w:rPr>
        <w:t>a</w:t>
      </w:r>
      <w:r w:rsidR="00D5355D">
        <w:rPr>
          <w:rFonts w:ascii="Lucida Sans Unicode" w:hAnsi="Lucida Sans Unicode" w:cs="Lucida Sans Unicode"/>
        </w:rPr>
        <w:t>ll respond with second line.)</w:t>
      </w:r>
    </w:p>
    <w:p w14:paraId="540748A0" w14:textId="77865323"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LOVING DAUGHTER,</w:t>
      </w:r>
    </w:p>
    <w:p w14:paraId="1C94D0B9" w14:textId="1B710548"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t>encourage in all children obedience and love.</w:t>
      </w:r>
    </w:p>
    <w:p w14:paraId="69C2CFB0" w14:textId="77306910"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TROUBLED TEENAGER,</w:t>
      </w:r>
    </w:p>
    <w:p w14:paraId="173B74B0" w14:textId="361421F6"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t>speak in today’s confused, sometimes abused young people.</w:t>
      </w:r>
    </w:p>
    <w:p w14:paraId="4B93884B" w14:textId="231F251B" w:rsidR="00DF0ADF" w:rsidRPr="00F50991" w:rsidRDefault="00A63E2C" w:rsidP="006115F4">
      <w:pPr>
        <w:spacing w:after="0" w:line="180" w:lineRule="auto"/>
        <w:rPr>
          <w:rFonts w:ascii="Lucida Sans Unicode" w:hAnsi="Lucida Sans Unicode" w:cs="Lucida Sans Unicode"/>
          <w:sz w:val="26"/>
          <w:szCs w:val="26"/>
        </w:rPr>
      </w:pPr>
      <w:r w:rsidRPr="00F50991">
        <w:rPr>
          <w:rFonts w:ascii="Lucida Sans Unicode" w:hAnsi="Lucida Sans Unicode" w:cs="Lucida Sans Unicode"/>
          <w:noProof/>
          <w:sz w:val="26"/>
          <w:szCs w:val="26"/>
        </w:rPr>
        <mc:AlternateContent>
          <mc:Choice Requires="wps">
            <w:drawing>
              <wp:anchor distT="0" distB="0" distL="114300" distR="114300" simplePos="0" relativeHeight="251659264" behindDoc="0" locked="0" layoutInCell="1" allowOverlap="1" wp14:anchorId="7CDF3A52" wp14:editId="755C2FB2">
                <wp:simplePos x="0" y="0"/>
                <wp:positionH relativeFrom="column">
                  <wp:posOffset>4724401</wp:posOffset>
                </wp:positionH>
                <wp:positionV relativeFrom="paragraph">
                  <wp:posOffset>31115</wp:posOffset>
                </wp:positionV>
                <wp:extent cx="2438400" cy="3476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38400" cy="3476625"/>
                        </a:xfrm>
                        <a:prstGeom prst="rect">
                          <a:avLst/>
                        </a:prstGeom>
                        <a:noFill/>
                        <a:ln w="6350">
                          <a:noFill/>
                        </a:ln>
                      </wps:spPr>
                      <wps:txbx>
                        <w:txbxContent>
                          <w:p w14:paraId="5CC8D4BD" w14:textId="21E7565C" w:rsidR="00A63E2C" w:rsidRDefault="00A63E2C">
                            <w:r>
                              <w:rPr>
                                <w:noProof/>
                              </w:rPr>
                              <w:drawing>
                                <wp:inline distT="0" distB="0" distL="0" distR="0" wp14:anchorId="47D9E995" wp14:editId="049EC9AB">
                                  <wp:extent cx="2225421" cy="33718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45565" cy="3402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F3A52" id="_x0000_t202" coordsize="21600,21600" o:spt="202" path="m,l,21600r21600,l21600,xe">
                <v:stroke joinstyle="miter"/>
                <v:path gradientshapeok="t" o:connecttype="rect"/>
              </v:shapetype>
              <v:shape id="Text Box 1" o:spid="_x0000_s1026" type="#_x0000_t202" style="position:absolute;margin-left:372pt;margin-top:2.45pt;width:192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" filled="f" stroked="f" strokeweight=".5pt">
                <v:textbox>
                  <w:txbxContent>
                    <w:p w14:paraId="5CC8D4BD" w14:textId="21E7565C" w:rsidR="00A63E2C" w:rsidRDefault="00A63E2C">
                      <w:r>
                        <w:rPr>
                          <w:noProof/>
                        </w:rPr>
                        <w:drawing>
                          <wp:inline distT="0" distB="0" distL="0" distR="0" wp14:anchorId="47D9E995" wp14:editId="049EC9AB">
                            <wp:extent cx="2225421" cy="33718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45565" cy="3402372"/>
                                    </a:xfrm>
                                    <a:prstGeom prst="rect">
                                      <a:avLst/>
                                    </a:prstGeom>
                                    <a:noFill/>
                                    <a:ln>
                                      <a:noFill/>
                                    </a:ln>
                                  </pic:spPr>
                                </pic:pic>
                              </a:graphicData>
                            </a:graphic>
                          </wp:inline>
                        </w:drawing>
                      </w:r>
                    </w:p>
                  </w:txbxContent>
                </v:textbox>
              </v:shape>
            </w:pict>
          </mc:Fallback>
        </mc:AlternateContent>
      </w:r>
      <w:r w:rsidR="00DF0ADF" w:rsidRPr="00F50991">
        <w:rPr>
          <w:rFonts w:ascii="Lucida Sans Unicode" w:hAnsi="Lucida Sans Unicode" w:cs="Lucida Sans Unicode"/>
          <w:sz w:val="26"/>
          <w:szCs w:val="26"/>
        </w:rPr>
        <w:t>ELIZABETH, FAITHFUL WIFE,</w:t>
      </w:r>
    </w:p>
    <w:p w14:paraId="3D67A0E0" w14:textId="7637CB35"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g</w:t>
      </w:r>
      <w:r w:rsidRPr="00F50991">
        <w:rPr>
          <w:rFonts w:ascii="Lucida Sans Unicode" w:hAnsi="Lucida Sans Unicode" w:cs="Lucida Sans Unicode"/>
          <w:sz w:val="26"/>
          <w:szCs w:val="26"/>
        </w:rPr>
        <w:t>rant gifts of love and generosity to spouses.</w:t>
      </w:r>
    </w:p>
    <w:p w14:paraId="51D7A231" w14:textId="5C26942C"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CARING MOTHER,</w:t>
      </w:r>
    </w:p>
    <w:p w14:paraId="4F0F4316" w14:textId="2BF1A2F0"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s</w:t>
      </w:r>
      <w:r w:rsidRPr="00F50991">
        <w:rPr>
          <w:rFonts w:ascii="Lucida Sans Unicode" w:hAnsi="Lucida Sans Unicode" w:cs="Lucida Sans Unicode"/>
          <w:sz w:val="26"/>
          <w:szCs w:val="26"/>
        </w:rPr>
        <w:t>hare your mother’s heart with all parents.</w:t>
      </w:r>
    </w:p>
    <w:p w14:paraId="0AD39762" w14:textId="32F1D011"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GRIEVING WIDOW,</w:t>
      </w:r>
    </w:p>
    <w:p w14:paraId="01C7DD4B" w14:textId="797BF2C1"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l</w:t>
      </w:r>
      <w:r w:rsidRPr="00F50991">
        <w:rPr>
          <w:rFonts w:ascii="Lucida Sans Unicode" w:hAnsi="Lucida Sans Unicode" w:cs="Lucida Sans Unicode"/>
          <w:sz w:val="26"/>
          <w:szCs w:val="26"/>
        </w:rPr>
        <w:t>ook with compassion on all bereaved spouses.</w:t>
      </w:r>
    </w:p>
    <w:p w14:paraId="61A3BF93" w14:textId="77BA117D"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LOYAL FRIEND,</w:t>
      </w:r>
    </w:p>
    <w:p w14:paraId="383DDCD9" w14:textId="213D56DE"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t</w:t>
      </w:r>
      <w:r w:rsidRPr="00F50991">
        <w:rPr>
          <w:rFonts w:ascii="Lucida Sans Unicode" w:hAnsi="Lucida Sans Unicode" w:cs="Lucida Sans Unicode"/>
          <w:sz w:val="26"/>
          <w:szCs w:val="26"/>
        </w:rPr>
        <w:t>each us to share friendship generously.</w:t>
      </w:r>
    </w:p>
    <w:p w14:paraId="2F47EBC7" w14:textId="77777777"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HEROIC SEARCHER OF TRUTH,</w:t>
      </w:r>
    </w:p>
    <w:p w14:paraId="4EC06F56" w14:textId="5DEFA51C"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g</w:t>
      </w:r>
      <w:r w:rsidRPr="00F50991">
        <w:rPr>
          <w:rFonts w:ascii="Lucida Sans Unicode" w:hAnsi="Lucida Sans Unicode" w:cs="Lucida Sans Unicode"/>
          <w:sz w:val="26"/>
          <w:szCs w:val="26"/>
        </w:rPr>
        <w:t>uide all who, with fear and doubt, seek the way.</w:t>
      </w:r>
    </w:p>
    <w:p w14:paraId="6F30F800" w14:textId="77777777"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COURAGEOUS CONVERT,</w:t>
      </w:r>
    </w:p>
    <w:p w14:paraId="3AC408BF" w14:textId="40E08F2F"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s</w:t>
      </w:r>
      <w:r w:rsidRPr="00F50991">
        <w:rPr>
          <w:rFonts w:ascii="Lucida Sans Unicode" w:hAnsi="Lucida Sans Unicode" w:cs="Lucida Sans Unicode"/>
          <w:sz w:val="26"/>
          <w:szCs w:val="26"/>
        </w:rPr>
        <w:t>trengthen the newly baptized as they embrace the faith.</w:t>
      </w:r>
    </w:p>
    <w:p w14:paraId="43034334" w14:textId="77777777" w:rsidR="00DF0ADF" w:rsidRPr="00F50991" w:rsidRDefault="00DF0ADF"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SORROWING MOTHER,</w:t>
      </w:r>
    </w:p>
    <w:p w14:paraId="074EF0C3" w14:textId="511F126D" w:rsidR="00DF0ADF" w:rsidRPr="00F50991" w:rsidRDefault="00DF0ADF"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r>
      <w:r w:rsidR="00D5355D" w:rsidRPr="00F50991">
        <w:rPr>
          <w:rFonts w:ascii="Lucida Sans Unicode" w:hAnsi="Lucida Sans Unicode" w:cs="Lucida Sans Unicode"/>
          <w:sz w:val="26"/>
          <w:szCs w:val="26"/>
        </w:rPr>
        <w:t>c</w:t>
      </w:r>
      <w:r w:rsidRPr="00F50991">
        <w:rPr>
          <w:rFonts w:ascii="Lucida Sans Unicode" w:hAnsi="Lucida Sans Unicode" w:cs="Lucida Sans Unicode"/>
          <w:sz w:val="26"/>
          <w:szCs w:val="26"/>
        </w:rPr>
        <w:t>onsole those suffering the loss of a child.</w:t>
      </w:r>
    </w:p>
    <w:p w14:paraId="65137BDA" w14:textId="77777777" w:rsidR="00D5355D" w:rsidRPr="00F50991" w:rsidRDefault="00D5355D"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STEADFAST RELIGIOUS,</w:t>
      </w:r>
    </w:p>
    <w:p w14:paraId="09454B49" w14:textId="5D129BD0" w:rsidR="00D5355D" w:rsidRPr="00F50991" w:rsidRDefault="00D5355D"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t>inspire young women to follow in your path.</w:t>
      </w:r>
    </w:p>
    <w:p w14:paraId="3BF0D48A" w14:textId="77777777" w:rsidR="00D5355D" w:rsidRPr="00F50991" w:rsidRDefault="00D5355D" w:rsidP="006115F4">
      <w:pPr>
        <w:spacing w:after="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ELIZABETH, INSPIRED EDUCATOR,</w:t>
      </w:r>
    </w:p>
    <w:p w14:paraId="1F33AEC4" w14:textId="7A3E69EE" w:rsidR="00D5355D" w:rsidRPr="00F50991" w:rsidRDefault="00D5355D" w:rsidP="006115F4">
      <w:pPr>
        <w:spacing w:after="6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t>share your gifts with all teachers.</w:t>
      </w:r>
    </w:p>
    <w:p w14:paraId="31B155BE" w14:textId="77777777" w:rsidR="00D5355D" w:rsidRPr="00F50991" w:rsidRDefault="00D5355D" w:rsidP="006115F4">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ELIZABETH, WOMAN FOR ALL WOMEN,</w:t>
      </w:r>
    </w:p>
    <w:p w14:paraId="0D6C3088" w14:textId="174E2445" w:rsidR="00DF0ADF" w:rsidRPr="00F50991" w:rsidRDefault="00D5355D" w:rsidP="006115F4">
      <w:pPr>
        <w:spacing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b/>
        <w:t>bestow your charism of love and service on all women today.</w:t>
      </w:r>
      <w:r w:rsidR="00DF0ADF" w:rsidRPr="00F50991">
        <w:rPr>
          <w:rFonts w:ascii="Lucida Sans Unicode" w:hAnsi="Lucida Sans Unicode" w:cs="Lucida Sans Unicode"/>
          <w:sz w:val="26"/>
          <w:szCs w:val="26"/>
        </w:rPr>
        <w:tab/>
      </w:r>
    </w:p>
    <w:p w14:paraId="11814C81" w14:textId="01FD3539" w:rsidR="00255C3B" w:rsidRDefault="00D5355D" w:rsidP="00F50991">
      <w:pPr>
        <w:autoSpaceDE w:val="0"/>
        <w:autoSpaceDN w:val="0"/>
        <w:adjustRightInd w:val="0"/>
        <w:spacing w:before="240" w:after="0" w:line="168" w:lineRule="auto"/>
        <w:jc w:val="both"/>
        <w:rPr>
          <w:rFonts w:ascii="Lucida Sans Unicode" w:hAnsi="Lucida Sans Unicode" w:cs="Lucida Sans Unicode"/>
          <w:sz w:val="26"/>
          <w:szCs w:val="26"/>
        </w:rPr>
      </w:pPr>
      <w:r w:rsidRPr="00A63E2C">
        <w:rPr>
          <w:rFonts w:ascii="Lucida Sans Unicode" w:hAnsi="Lucida Sans Unicode" w:cs="Lucida Sans Unicode"/>
          <w:b/>
          <w:bCs/>
          <w:color w:val="4472C4" w:themeColor="accent1"/>
          <w:sz w:val="28"/>
          <w:szCs w:val="28"/>
          <w:u w:val="single"/>
        </w:rPr>
        <w:t>Reading</w:t>
      </w:r>
      <w:r>
        <w:rPr>
          <w:rFonts w:ascii="Lucida Sans Unicode" w:hAnsi="Lucida Sans Unicode" w:cs="Lucida Sans Unicode"/>
          <w:sz w:val="28"/>
          <w:szCs w:val="28"/>
        </w:rPr>
        <w:t xml:space="preserve">  </w:t>
      </w:r>
      <w:r w:rsidRPr="00FF4CC2">
        <w:rPr>
          <w:rFonts w:ascii="Lucida Sans Unicode" w:hAnsi="Lucida Sans Unicode" w:cs="Lucida Sans Unicode"/>
          <w:sz w:val="26"/>
          <w:szCs w:val="26"/>
        </w:rPr>
        <w:t xml:space="preserve">Elizabeth Ann Seton was a woman intent on loving.  Her affection for her family, her unusual capacity for friendship were fully integrated with her love of God.  </w:t>
      </w:r>
      <w:r w:rsidR="00255C3B">
        <w:rPr>
          <w:rFonts w:ascii="Lucida Sans Unicode" w:hAnsi="Lucida Sans Unicode" w:cs="Lucida Sans Unicode"/>
          <w:sz w:val="26"/>
          <w:szCs w:val="26"/>
        </w:rPr>
        <w:t>On September 20, 1809, in a letter to Julia Scott</w:t>
      </w:r>
      <w:r w:rsidR="00FF4CC2" w:rsidRPr="00FF4CC2">
        <w:rPr>
          <w:rFonts w:ascii="Lucida Sans Unicode" w:hAnsi="Lucida Sans Unicode" w:cs="Lucida Sans Unicode"/>
          <w:sz w:val="26"/>
          <w:szCs w:val="26"/>
        </w:rPr>
        <w:t xml:space="preserve">, she wrote, </w:t>
      </w:r>
      <w:r w:rsidR="00FF4CC2" w:rsidRPr="00C6460F">
        <w:rPr>
          <w:rFonts w:ascii="Lucida Sans Unicode" w:hAnsi="Lucida Sans Unicode" w:cs="Lucida Sans Unicode"/>
          <w:sz w:val="26"/>
          <w:szCs w:val="26"/>
        </w:rPr>
        <w:t>“</w:t>
      </w:r>
      <w:r w:rsidR="00C6460F" w:rsidRPr="00C6460F">
        <w:rPr>
          <w:rFonts w:ascii="Lucida Sans Unicode" w:hAnsi="Lucida Sans Unicode" w:cs="Lucida Sans Unicode"/>
          <w:color w:val="151515"/>
          <w:sz w:val="26"/>
          <w:szCs w:val="26"/>
        </w:rPr>
        <w:t>the</w:t>
      </w:r>
      <w:r w:rsidR="00C6460F">
        <w:rPr>
          <w:rFonts w:ascii="Lucida Sans Unicode" w:hAnsi="Lucida Sans Unicode" w:cs="Lucida Sans Unicode"/>
          <w:color w:val="151515"/>
          <w:sz w:val="26"/>
          <w:szCs w:val="26"/>
        </w:rPr>
        <w:t xml:space="preserve"> </w:t>
      </w:r>
      <w:r w:rsidR="00C6460F" w:rsidRPr="00C6460F">
        <w:rPr>
          <w:rFonts w:ascii="Lucida Sans Unicode" w:hAnsi="Lucida Sans Unicode" w:cs="Lucida Sans Unicode"/>
          <w:color w:val="151515"/>
          <w:sz w:val="26"/>
          <w:szCs w:val="26"/>
        </w:rPr>
        <w:t xml:space="preserve">nearer a soul is </w:t>
      </w:r>
      <w:r w:rsidR="00C6460F" w:rsidRPr="00C6460F">
        <w:rPr>
          <w:rFonts w:ascii="Lucida Sans Unicode" w:hAnsi="Lucida Sans Unicode" w:cs="Lucida Sans Unicode"/>
          <w:i/>
          <w:iCs/>
          <w:color w:val="151515"/>
          <w:sz w:val="26"/>
          <w:szCs w:val="26"/>
        </w:rPr>
        <w:t xml:space="preserve">truly </w:t>
      </w:r>
      <w:r w:rsidR="00C6460F" w:rsidRPr="00C6460F">
        <w:rPr>
          <w:rFonts w:ascii="Lucida Sans Unicode" w:hAnsi="Lucida Sans Unicode" w:cs="Lucida Sans Unicode"/>
          <w:color w:val="151515"/>
          <w:sz w:val="26"/>
          <w:szCs w:val="26"/>
        </w:rPr>
        <w:t>united to God the more its sensibilities are increased</w:t>
      </w:r>
      <w:r w:rsidR="00C6460F">
        <w:rPr>
          <w:rFonts w:ascii="Lucida Sans Unicode" w:hAnsi="Lucida Sans Unicode" w:cs="Lucida Sans Unicode"/>
          <w:color w:val="151515"/>
          <w:sz w:val="26"/>
          <w:szCs w:val="26"/>
        </w:rPr>
        <w:t xml:space="preserve"> </w:t>
      </w:r>
      <w:r w:rsidR="00C6460F" w:rsidRPr="00C6460F">
        <w:rPr>
          <w:rFonts w:ascii="Lucida Sans Unicode" w:hAnsi="Lucida Sans Unicode" w:cs="Lucida Sans Unicode"/>
          <w:color w:val="151515"/>
          <w:sz w:val="26"/>
          <w:szCs w:val="26"/>
        </w:rPr>
        <w:t>to every being of his creation much more to those whom it is</w:t>
      </w:r>
      <w:r w:rsidR="00C6460F">
        <w:rPr>
          <w:rFonts w:ascii="Lucida Sans Unicode" w:hAnsi="Lucida Sans Unicode" w:cs="Lucida Sans Unicode"/>
          <w:color w:val="151515"/>
          <w:sz w:val="26"/>
          <w:szCs w:val="26"/>
        </w:rPr>
        <w:t xml:space="preserve"> </w:t>
      </w:r>
      <w:r w:rsidR="00C6460F" w:rsidRPr="00C6460F">
        <w:rPr>
          <w:rFonts w:ascii="Lucida Sans Unicode" w:hAnsi="Lucida Sans Unicode" w:cs="Lucida Sans Unicode"/>
          <w:color w:val="151515"/>
          <w:sz w:val="26"/>
          <w:szCs w:val="26"/>
        </w:rPr>
        <w:t>bound to love by the tenderest and most endearing ties.</w:t>
      </w:r>
      <w:r w:rsidR="00C6460F">
        <w:rPr>
          <w:rFonts w:ascii="Lucida Sans Unicode" w:hAnsi="Lucida Sans Unicode" w:cs="Lucida Sans Unicode"/>
          <w:color w:val="151515"/>
          <w:sz w:val="26"/>
          <w:szCs w:val="26"/>
        </w:rPr>
        <w:t>”</w:t>
      </w:r>
      <w:r w:rsidR="007A28A2">
        <w:rPr>
          <w:rFonts w:ascii="Lucida Sans Unicode" w:hAnsi="Lucida Sans Unicode" w:cs="Lucida Sans Unicode"/>
          <w:sz w:val="26"/>
          <w:szCs w:val="26"/>
        </w:rPr>
        <w:t xml:space="preserve"> </w:t>
      </w:r>
      <w:r w:rsidR="00255C3B" w:rsidRPr="00255C3B">
        <w:rPr>
          <w:rFonts w:ascii="Lucida Sans Unicode" w:hAnsi="Lucida Sans Unicode" w:cs="Lucida Sans Unicode"/>
        </w:rPr>
        <w:t xml:space="preserve">(EAS </w:t>
      </w:r>
      <w:r w:rsidR="00255C3B" w:rsidRPr="00255C3B">
        <w:rPr>
          <w:rFonts w:ascii="Lucida Sans Unicode" w:hAnsi="Lucida Sans Unicode" w:cs="Lucida Sans Unicode"/>
          <w:u w:val="single"/>
        </w:rPr>
        <w:t>Collected Writings</w:t>
      </w:r>
      <w:r w:rsidR="00255C3B" w:rsidRPr="00255C3B">
        <w:rPr>
          <w:rFonts w:ascii="Lucida Sans Unicode" w:hAnsi="Lucida Sans Unicode" w:cs="Lucida Sans Unicode"/>
        </w:rPr>
        <w:t xml:space="preserve"> 6.7, vol. 2, p. 82)</w:t>
      </w:r>
      <w:r w:rsidR="00255C3B">
        <w:rPr>
          <w:rFonts w:ascii="Lucida Sans Unicode" w:hAnsi="Lucida Sans Unicode" w:cs="Lucida Sans Unicode"/>
        </w:rPr>
        <w:t xml:space="preserve">   </w:t>
      </w:r>
      <w:r w:rsidR="00C6460F">
        <w:rPr>
          <w:rFonts w:ascii="Lucida Sans Unicode" w:hAnsi="Lucida Sans Unicode" w:cs="Lucida Sans Unicode"/>
          <w:sz w:val="26"/>
          <w:szCs w:val="26"/>
        </w:rPr>
        <w:t xml:space="preserve">In the margin of her </w:t>
      </w:r>
      <w:r w:rsidR="00C6460F">
        <w:rPr>
          <w:rFonts w:ascii="Lucida Sans Unicode" w:hAnsi="Lucida Sans Unicode" w:cs="Lucida Sans Unicode"/>
          <w:sz w:val="26"/>
          <w:szCs w:val="26"/>
          <w:u w:val="single"/>
        </w:rPr>
        <w:t>Imitation</w:t>
      </w:r>
      <w:r w:rsidR="00C6460F">
        <w:rPr>
          <w:rFonts w:ascii="Lucida Sans Unicode" w:hAnsi="Lucida Sans Unicode" w:cs="Lucida Sans Unicode"/>
          <w:sz w:val="26"/>
          <w:szCs w:val="26"/>
        </w:rPr>
        <w:t xml:space="preserve">, she wrote, “ Our Jesus has abridged 613 precepts of the old testament under the laws of LOVE.” </w:t>
      </w:r>
    </w:p>
    <w:p w14:paraId="4DC661F0" w14:textId="1555DF4E" w:rsidR="00C6460F" w:rsidRPr="006115F4" w:rsidRDefault="00255C3B" w:rsidP="00255C3B">
      <w:pPr>
        <w:autoSpaceDE w:val="0"/>
        <w:autoSpaceDN w:val="0"/>
        <w:adjustRightInd w:val="0"/>
        <w:spacing w:after="0" w:line="168" w:lineRule="auto"/>
        <w:jc w:val="right"/>
        <w:rPr>
          <w:rFonts w:ascii="Lucida Sans Unicode" w:hAnsi="Lucida Sans Unicode" w:cs="Lucida Sans Unicode"/>
        </w:rPr>
      </w:pPr>
      <w:r w:rsidRPr="006115F4">
        <w:rPr>
          <w:rFonts w:ascii="Lucida Sans Unicode" w:hAnsi="Lucida Sans Unicode" w:cs="Lucida Sans Unicode"/>
        </w:rPr>
        <w:t>(</w:t>
      </w:r>
      <w:r w:rsidRPr="006115F4">
        <w:rPr>
          <w:rFonts w:ascii="Lucida Sans Unicode" w:hAnsi="Lucida Sans Unicode" w:cs="Lucida Sans Unicode"/>
          <w:u w:val="single"/>
        </w:rPr>
        <w:t>Imitation</w:t>
      </w:r>
      <w:r w:rsidRPr="006115F4">
        <w:rPr>
          <w:rFonts w:ascii="Lucida Sans Unicode" w:hAnsi="Lucida Sans Unicode" w:cs="Lucida Sans Unicode"/>
          <w:color w:val="181818"/>
        </w:rPr>
        <w:t xml:space="preserve">, </w:t>
      </w:r>
      <w:r w:rsidR="00C6460F" w:rsidRPr="006115F4">
        <w:rPr>
          <w:rFonts w:ascii="Lucida Sans Unicode" w:hAnsi="Lucida Sans Unicode" w:cs="Lucida Sans Unicode"/>
          <w:color w:val="181818"/>
        </w:rPr>
        <w:t>p. iii</w:t>
      </w:r>
      <w:r w:rsidRPr="006115F4">
        <w:rPr>
          <w:rFonts w:ascii="Lucida Sans Unicode" w:hAnsi="Lucida Sans Unicode" w:cs="Lucida Sans Unicode"/>
          <w:color w:val="181818"/>
        </w:rPr>
        <w:t xml:space="preserve">, </w:t>
      </w:r>
      <w:r w:rsidRPr="006115F4">
        <w:rPr>
          <w:rFonts w:ascii="Lucida Sans Unicode" w:hAnsi="Lucida Sans Unicode" w:cs="Lucida Sans Unicode"/>
        </w:rPr>
        <w:t xml:space="preserve">EAS </w:t>
      </w:r>
      <w:r w:rsidRPr="006115F4">
        <w:rPr>
          <w:rFonts w:ascii="Lucida Sans Unicode" w:hAnsi="Lucida Sans Unicode" w:cs="Lucida Sans Unicode"/>
          <w:u w:val="single"/>
        </w:rPr>
        <w:t>Collected Writings</w:t>
      </w:r>
      <w:r w:rsidRPr="006115F4">
        <w:rPr>
          <w:rFonts w:ascii="Lucida Sans Unicode" w:hAnsi="Lucida Sans Unicode" w:cs="Lucida Sans Unicode"/>
          <w:color w:val="181818"/>
        </w:rPr>
        <w:t>,</w:t>
      </w:r>
      <w:r w:rsidR="00C6460F" w:rsidRPr="006115F4">
        <w:rPr>
          <w:rFonts w:ascii="Lucida Sans Unicode" w:hAnsi="Lucida Sans Unicode" w:cs="Lucida Sans Unicode"/>
        </w:rPr>
        <w:t xml:space="preserve"> vol</w:t>
      </w:r>
      <w:r w:rsidRPr="006115F4">
        <w:rPr>
          <w:rFonts w:ascii="Lucida Sans Unicode" w:hAnsi="Lucida Sans Unicode" w:cs="Lucida Sans Unicode"/>
        </w:rPr>
        <w:t>.</w:t>
      </w:r>
      <w:r w:rsidR="00C6460F" w:rsidRPr="006115F4">
        <w:rPr>
          <w:rFonts w:ascii="Lucida Sans Unicode" w:hAnsi="Lucida Sans Unicode" w:cs="Lucida Sans Unicode"/>
        </w:rPr>
        <w:t>3b, p</w:t>
      </w:r>
      <w:r w:rsidRPr="006115F4">
        <w:rPr>
          <w:rFonts w:ascii="Lucida Sans Unicode" w:hAnsi="Lucida Sans Unicode" w:cs="Lucida Sans Unicode"/>
        </w:rPr>
        <w:t>.</w:t>
      </w:r>
      <w:r w:rsidR="00C6460F" w:rsidRPr="006115F4">
        <w:rPr>
          <w:rFonts w:ascii="Lucida Sans Unicode" w:hAnsi="Lucida Sans Unicode" w:cs="Lucida Sans Unicode"/>
        </w:rPr>
        <w:t xml:space="preserve"> 79)</w:t>
      </w:r>
    </w:p>
    <w:p w14:paraId="1A6460F8" w14:textId="17E8D553" w:rsidR="00F50991" w:rsidRPr="006115F4" w:rsidRDefault="00F50991" w:rsidP="00255C3B">
      <w:pPr>
        <w:autoSpaceDE w:val="0"/>
        <w:autoSpaceDN w:val="0"/>
        <w:adjustRightInd w:val="0"/>
        <w:spacing w:after="0" w:line="168" w:lineRule="auto"/>
        <w:jc w:val="right"/>
        <w:rPr>
          <w:rFonts w:ascii="Lucida Sans Unicode" w:hAnsi="Lucida Sans Unicode" w:cs="Lucida Sans Unicode"/>
        </w:rPr>
      </w:pPr>
    </w:p>
    <w:p w14:paraId="5A4C92B7" w14:textId="77777777" w:rsidR="00F50991" w:rsidRPr="00255C3B" w:rsidRDefault="00F50991" w:rsidP="00255C3B">
      <w:pPr>
        <w:autoSpaceDE w:val="0"/>
        <w:autoSpaceDN w:val="0"/>
        <w:adjustRightInd w:val="0"/>
        <w:spacing w:after="0" w:line="168" w:lineRule="auto"/>
        <w:jc w:val="right"/>
        <w:rPr>
          <w:rFonts w:ascii="Lucida Sans Unicode" w:hAnsi="Lucida Sans Unicode" w:cs="Lucida Sans Unicode"/>
          <w:i/>
          <w:iCs/>
        </w:rPr>
      </w:pPr>
    </w:p>
    <w:p w14:paraId="71773894" w14:textId="76A3C4D6" w:rsidR="007A28A2" w:rsidRPr="007A28A2" w:rsidRDefault="007A28A2" w:rsidP="007A28A2">
      <w:pPr>
        <w:rPr>
          <w:rFonts w:ascii="Lucida Sans Unicode" w:hAnsi="Lucida Sans Unicode" w:cs="Lucida Sans Unicode"/>
        </w:rPr>
      </w:pPr>
      <w:r w:rsidRPr="00A63E2C">
        <w:rPr>
          <w:rFonts w:ascii="Lucida Sans Unicode" w:hAnsi="Lucida Sans Unicode" w:cs="Lucida Sans Unicode"/>
          <w:b/>
          <w:bCs/>
          <w:color w:val="4472C4" w:themeColor="accent1"/>
          <w:sz w:val="28"/>
          <w:szCs w:val="28"/>
        </w:rPr>
        <w:lastRenderedPageBreak/>
        <w:t xml:space="preserve">St. Elizabeth Ann Seton  </w:t>
      </w:r>
      <w:r w:rsidRPr="00A63E2C">
        <w:rPr>
          <w:rFonts w:ascii="Lucida Sans Unicode" w:hAnsi="Lucida Sans Unicode" w:cs="Lucida Sans Unicode"/>
          <w:b/>
          <w:bCs/>
          <w:color w:val="4472C4" w:themeColor="accent1"/>
          <w:sz w:val="28"/>
          <w:szCs w:val="28"/>
          <w:u w:val="single"/>
        </w:rPr>
        <w:t>Evening Prayer Service</w:t>
      </w:r>
      <w:r w:rsidRPr="00A63E2C">
        <w:rPr>
          <w:rFonts w:ascii="Lucida Sans Unicode" w:hAnsi="Lucida Sans Unicode" w:cs="Lucida Sans Unicode"/>
          <w:color w:val="4472C4" w:themeColor="accent1"/>
        </w:rPr>
        <w:t xml:space="preserve">  </w:t>
      </w:r>
      <w:r>
        <w:rPr>
          <w:rFonts w:ascii="Lucida Sans Unicode" w:hAnsi="Lucida Sans Unicode" w:cs="Lucida Sans Unicode"/>
        </w:rPr>
        <w:t>(con’t)</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2</w:t>
      </w:r>
    </w:p>
    <w:p w14:paraId="6CC74D70" w14:textId="77EEC4CB" w:rsidR="007A28A2" w:rsidRPr="00F50991" w:rsidRDefault="007A28A2" w:rsidP="00DF0ADF">
      <w:pPr>
        <w:spacing w:after="0" w:line="180" w:lineRule="auto"/>
        <w:rPr>
          <w:rFonts w:ascii="Lucida Sans Unicode" w:hAnsi="Lucida Sans Unicode" w:cs="Lucida Sans Unicode"/>
          <w:sz w:val="26"/>
          <w:szCs w:val="26"/>
        </w:rPr>
      </w:pPr>
      <w:r w:rsidRPr="00A63E2C">
        <w:rPr>
          <w:rFonts w:ascii="Lucida Sans Unicode" w:hAnsi="Lucida Sans Unicode" w:cs="Lucida Sans Unicode"/>
          <w:b/>
          <w:bCs/>
          <w:color w:val="4472C4" w:themeColor="accent1"/>
          <w:sz w:val="28"/>
          <w:szCs w:val="28"/>
          <w:u w:val="single"/>
        </w:rPr>
        <w:t>Response</w:t>
      </w:r>
      <w:r>
        <w:rPr>
          <w:rFonts w:ascii="Lucida Sans Unicode" w:hAnsi="Lucida Sans Unicode" w:cs="Lucida Sans Unicode"/>
          <w:b/>
          <w:bCs/>
          <w:sz w:val="28"/>
          <w:szCs w:val="28"/>
        </w:rPr>
        <w:t xml:space="preserve">:  </w:t>
      </w:r>
      <w:r w:rsidR="00FF40D5">
        <w:rPr>
          <w:rFonts w:ascii="Lucida Sans Unicode" w:hAnsi="Lucida Sans Unicode" w:cs="Lucida Sans Unicode"/>
          <w:b/>
          <w:bCs/>
          <w:sz w:val="28"/>
          <w:szCs w:val="28"/>
        </w:rPr>
        <w:t xml:space="preserve"> </w:t>
      </w:r>
      <w:r w:rsidRPr="00F50991">
        <w:rPr>
          <w:rFonts w:ascii="Lucida Sans Unicode" w:hAnsi="Lucida Sans Unicode" w:cs="Lucida Sans Unicode"/>
          <w:sz w:val="26"/>
          <w:szCs w:val="26"/>
        </w:rPr>
        <w:t>We have dedicated our lives to those laws of love. To us, Elizabeth says,</w:t>
      </w:r>
    </w:p>
    <w:p w14:paraId="1CCE2829" w14:textId="77777777" w:rsidR="00F50991" w:rsidRDefault="007A28A2" w:rsidP="00F50991">
      <w:pPr>
        <w:spacing w:after="0" w:line="180" w:lineRule="auto"/>
        <w:jc w:val="both"/>
        <w:rPr>
          <w:rFonts w:ascii="Lucida Sans Unicode" w:hAnsi="Lucida Sans Unicode" w:cs="Lucida Sans Unicode"/>
          <w:sz w:val="28"/>
          <w:szCs w:val="28"/>
        </w:rPr>
      </w:pPr>
      <w:r w:rsidRPr="00F50991">
        <w:rPr>
          <w:rFonts w:ascii="Lucida Sans Unicode" w:hAnsi="Lucida Sans Unicode" w:cs="Lucida Sans Unicode"/>
          <w:b/>
          <w:bCs/>
          <w:sz w:val="26"/>
          <w:szCs w:val="26"/>
        </w:rPr>
        <w:t>(ALL)</w:t>
      </w:r>
      <w:r w:rsidRPr="00F50991">
        <w:rPr>
          <w:rFonts w:ascii="Lucida Sans Unicode" w:hAnsi="Lucida Sans Unicode" w:cs="Lucida Sans Unicode"/>
          <w:sz w:val="26"/>
          <w:szCs w:val="26"/>
        </w:rPr>
        <w:t xml:space="preserve">  “May Christ find a dwelling place, through faith, in your hearts</w:t>
      </w:r>
      <w:r w:rsidR="00FF40D5" w:rsidRPr="00F50991">
        <w:rPr>
          <w:rFonts w:ascii="Lucida Sans Unicode" w:hAnsi="Lucida Sans Unicode" w:cs="Lucida Sans Unicode"/>
          <w:sz w:val="26"/>
          <w:szCs w:val="26"/>
        </w:rPr>
        <w:t>.  M</w:t>
      </w:r>
      <w:r w:rsidRPr="00F50991">
        <w:rPr>
          <w:rFonts w:ascii="Lucida Sans Unicode" w:hAnsi="Lucida Sans Unicode" w:cs="Lucida Sans Unicode"/>
          <w:sz w:val="26"/>
          <w:szCs w:val="26"/>
        </w:rPr>
        <w:t>ay your lives be rooted in love, founded on love.  May you and all the saints be enabled to measure, in all its breadth and length and height and depth, the love of Christ, to know what passes knowledge.  May you be filled with all the completion God has to give.  God whose power is at work in us is powerful enough</w:t>
      </w:r>
      <w:r w:rsidR="00FF40D5" w:rsidRPr="00F50991">
        <w:rPr>
          <w:rFonts w:ascii="Lucida Sans Unicode" w:hAnsi="Lucida Sans Unicode" w:cs="Lucida Sans Unicode"/>
          <w:sz w:val="26"/>
          <w:szCs w:val="26"/>
        </w:rPr>
        <w:t xml:space="preserve"> and more than powerful enough to carry out his purpose beyond all our hopes and dreams.  May God be glorified in the Church and in Christ Jesus, to the last generation of eternity.  Amen.</w:t>
      </w:r>
      <w:r w:rsidR="00FF40D5">
        <w:rPr>
          <w:rFonts w:ascii="Lucida Sans Unicode" w:hAnsi="Lucida Sans Unicode" w:cs="Lucida Sans Unicode"/>
          <w:sz w:val="28"/>
          <w:szCs w:val="28"/>
        </w:rPr>
        <w:t xml:space="preserve">   </w:t>
      </w:r>
    </w:p>
    <w:p w14:paraId="6A4FE841" w14:textId="0D11E082" w:rsidR="00DF0ADF" w:rsidRDefault="00FF40D5" w:rsidP="006115F4">
      <w:pPr>
        <w:spacing w:after="0" w:line="180" w:lineRule="auto"/>
        <w:jc w:val="both"/>
        <w:rPr>
          <w:rFonts w:ascii="Lucida Sans Unicode" w:hAnsi="Lucida Sans Unicode" w:cs="Lucida Sans Unicode"/>
        </w:rPr>
      </w:pPr>
      <w:r>
        <w:rPr>
          <w:rFonts w:ascii="Lucida Sans Unicode" w:hAnsi="Lucida Sans Unicode" w:cs="Lucida Sans Unicode"/>
          <w:sz w:val="28"/>
          <w:szCs w:val="28"/>
        </w:rPr>
        <w:t xml:space="preserve">                                              </w:t>
      </w:r>
      <w:r w:rsidR="00F50991">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     </w:t>
      </w:r>
      <w:r w:rsidRPr="00FF40D5">
        <w:rPr>
          <w:rFonts w:ascii="Lucida Sans Unicode" w:hAnsi="Lucida Sans Unicode" w:cs="Lucida Sans Unicode"/>
        </w:rPr>
        <w:t>(paraphrase of Ephesians 3: 27-21)</w:t>
      </w:r>
    </w:p>
    <w:p w14:paraId="01DE89C3" w14:textId="77777777" w:rsidR="006115F4" w:rsidRPr="00FF40D5" w:rsidRDefault="006115F4" w:rsidP="006115F4">
      <w:pPr>
        <w:spacing w:after="0" w:line="180" w:lineRule="auto"/>
        <w:jc w:val="both"/>
        <w:rPr>
          <w:rFonts w:ascii="Lucida Sans Unicode" w:hAnsi="Lucida Sans Unicode" w:cs="Lucida Sans Unicode"/>
        </w:rPr>
      </w:pPr>
    </w:p>
    <w:p w14:paraId="297ED353" w14:textId="4B6892BD" w:rsidR="00DF0ADF" w:rsidRDefault="00FF40D5" w:rsidP="00DF0ADF">
      <w:pPr>
        <w:spacing w:after="0" w:line="180" w:lineRule="auto"/>
        <w:ind w:left="180" w:hanging="180"/>
        <w:rPr>
          <w:rFonts w:ascii="Lucida Sans Unicode" w:hAnsi="Lucida Sans Unicode" w:cs="Lucida Sans Unicode"/>
        </w:rPr>
      </w:pPr>
      <w:r w:rsidRPr="00A63E2C">
        <w:rPr>
          <w:rFonts w:ascii="Lucida Sans Unicode" w:hAnsi="Lucida Sans Unicode" w:cs="Lucida Sans Unicode"/>
          <w:b/>
          <w:bCs/>
          <w:color w:val="4472C4" w:themeColor="accent1"/>
          <w:sz w:val="28"/>
          <w:szCs w:val="28"/>
          <w:u w:val="single"/>
        </w:rPr>
        <w:t>The Magnificat of Mary and of Elizabeth Ann Seton</w:t>
      </w:r>
      <w:r w:rsidRPr="00A63E2C">
        <w:rPr>
          <w:rFonts w:ascii="Lucida Sans Unicode" w:hAnsi="Lucida Sans Unicode" w:cs="Lucida Sans Unicode"/>
          <w:color w:val="4472C4" w:themeColor="accent1"/>
        </w:rPr>
        <w:t xml:space="preserve">   </w:t>
      </w:r>
      <w:r>
        <w:rPr>
          <w:rFonts w:ascii="Lucida Sans Unicode" w:hAnsi="Lucida Sans Unicode" w:cs="Lucida Sans Unicode"/>
        </w:rPr>
        <w:t>(Alternate sides, please.)</w:t>
      </w:r>
    </w:p>
    <w:p w14:paraId="05D24783" w14:textId="4ED04C6C" w:rsidR="00FF40D5" w:rsidRPr="00F50991" w:rsidRDefault="00FF40D5" w:rsidP="00DF0ADF">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My soul magnifies the Lord and my spirit rejoices in God, my Savior.</w:t>
      </w:r>
    </w:p>
    <w:p w14:paraId="2810A021" w14:textId="5A27A34B" w:rsidR="00FF40D5" w:rsidRPr="00F50991" w:rsidRDefault="00FF40D5" w:rsidP="00F50991">
      <w:pPr>
        <w:spacing w:after="4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At last, God is mine and I am His as I receive him for the first time.  It seemed to me my King had come to take His throne and, instead of the humble, tender welcome I expected to give Him, it was a triumph of joy and gladness.</w:t>
      </w:r>
    </w:p>
    <w:p w14:paraId="3DB06B9B" w14:textId="2FD9C24B" w:rsidR="00FF40D5" w:rsidRPr="00F50991" w:rsidRDefault="00A63E2C" w:rsidP="00DF0ADF">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noProof/>
          <w:sz w:val="26"/>
          <w:szCs w:val="26"/>
        </w:rPr>
        <mc:AlternateContent>
          <mc:Choice Requires="wps">
            <w:drawing>
              <wp:anchor distT="0" distB="0" distL="114300" distR="114300" simplePos="0" relativeHeight="251660288" behindDoc="0" locked="0" layoutInCell="1" allowOverlap="1" wp14:anchorId="36FB66CE" wp14:editId="78BA7A5F">
                <wp:simplePos x="0" y="0"/>
                <wp:positionH relativeFrom="column">
                  <wp:posOffset>5572125</wp:posOffset>
                </wp:positionH>
                <wp:positionV relativeFrom="paragraph">
                  <wp:posOffset>295909</wp:posOffset>
                </wp:positionV>
                <wp:extent cx="1590675" cy="1609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90675" cy="1609725"/>
                        </a:xfrm>
                        <a:prstGeom prst="rect">
                          <a:avLst/>
                        </a:prstGeom>
                        <a:noFill/>
                        <a:ln w="6350">
                          <a:noFill/>
                        </a:ln>
                      </wps:spPr>
                      <wps:txbx>
                        <w:txbxContent>
                          <w:p w14:paraId="54793A65" w14:textId="52A6645E" w:rsidR="00A63E2C" w:rsidRDefault="00A63E2C">
                            <w:r>
                              <w:rPr>
                                <w:noProof/>
                              </w:rPr>
                              <w:drawing>
                                <wp:inline distT="0" distB="0" distL="0" distR="0" wp14:anchorId="30B1760C" wp14:editId="07D4EED8">
                                  <wp:extent cx="1491175" cy="151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9673" b="10316"/>
                                          <a:stretch/>
                                        </pic:blipFill>
                                        <pic:spPr bwMode="auto">
                                          <a:xfrm>
                                            <a:off x="0" y="0"/>
                                            <a:ext cx="1504379" cy="15278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66CE" id="Text Box 3" o:spid="_x0000_s1027" type="#_x0000_t202" style="position:absolute;left:0;text-align:left;margin-left:438.75pt;margin-top:23.3pt;width:125.2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" filled="f" stroked="f" strokeweight=".5pt">
                <v:textbox>
                  <w:txbxContent>
                    <w:p w14:paraId="54793A65" w14:textId="52A6645E" w:rsidR="00A63E2C" w:rsidRDefault="00A63E2C">
                      <w:r>
                        <w:rPr>
                          <w:noProof/>
                        </w:rPr>
                        <w:drawing>
                          <wp:inline distT="0" distB="0" distL="0" distR="0" wp14:anchorId="30B1760C" wp14:editId="07D4EED8">
                            <wp:extent cx="1491175" cy="151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9673" b="10316"/>
                                    <a:stretch/>
                                  </pic:blipFill>
                                  <pic:spPr bwMode="auto">
                                    <a:xfrm>
                                      <a:off x="0" y="0"/>
                                      <a:ext cx="1504379" cy="15278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F40D5" w:rsidRPr="00F50991">
        <w:rPr>
          <w:rFonts w:ascii="Lucida Sans Unicode" w:hAnsi="Lucida Sans Unicode" w:cs="Lucida Sans Unicode"/>
          <w:i/>
          <w:iCs/>
          <w:sz w:val="26"/>
          <w:szCs w:val="26"/>
        </w:rPr>
        <w:t xml:space="preserve">God has regarded the humility </w:t>
      </w:r>
      <w:r w:rsidR="00CF5C40" w:rsidRPr="00F50991">
        <w:rPr>
          <w:rFonts w:ascii="Lucida Sans Unicode" w:hAnsi="Lucida Sans Unicode" w:cs="Lucida Sans Unicode"/>
          <w:i/>
          <w:iCs/>
          <w:sz w:val="26"/>
          <w:szCs w:val="26"/>
        </w:rPr>
        <w:t>of His handmaid.  Behold from henceforth all generations will call me blessed.</w:t>
      </w:r>
    </w:p>
    <w:p w14:paraId="442DC205" w14:textId="734B6E77" w:rsidR="00CF5C40" w:rsidRPr="00F50991" w:rsidRDefault="00CF5C40" w:rsidP="00DF0ADF">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 xml:space="preserve">The tender name of Mother salutes me everywhere.  The greater </w:t>
      </w:r>
    </w:p>
    <w:p w14:paraId="06720915" w14:textId="75DD41AF" w:rsidR="00CF5C40" w:rsidRPr="00F50991" w:rsidRDefault="00CF5C40" w:rsidP="00F50991">
      <w:pPr>
        <w:spacing w:after="40" w:line="180" w:lineRule="auto"/>
        <w:ind w:left="187"/>
        <w:rPr>
          <w:rFonts w:ascii="Lucida Sans Unicode" w:hAnsi="Lucida Sans Unicode" w:cs="Lucida Sans Unicode"/>
          <w:sz w:val="26"/>
          <w:szCs w:val="26"/>
        </w:rPr>
      </w:pPr>
      <w:r w:rsidRPr="00F50991">
        <w:rPr>
          <w:rFonts w:ascii="Lucida Sans Unicode" w:hAnsi="Lucida Sans Unicode" w:cs="Lucida Sans Unicode"/>
          <w:sz w:val="26"/>
          <w:szCs w:val="26"/>
        </w:rPr>
        <w:t>my unworthiness, the more abundant is His mercy.</w:t>
      </w:r>
    </w:p>
    <w:p w14:paraId="44BDE3BB" w14:textId="5E6338E3" w:rsidR="00CF5C40" w:rsidRPr="00F50991" w:rsidRDefault="00CF5C40" w:rsidP="00DF0ADF">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God who is mighty has done great things for me; holy is His name.</w:t>
      </w:r>
    </w:p>
    <w:p w14:paraId="17B07936" w14:textId="77777777" w:rsidR="00CF5C40" w:rsidRPr="00F50991" w:rsidRDefault="00CF5C40" w:rsidP="00DF0ADF">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 xml:space="preserve">Admire how the Lord has chosen such a one as I to preside over </w:t>
      </w:r>
    </w:p>
    <w:p w14:paraId="3401E45F" w14:textId="6826DD50" w:rsidR="00CF5C40" w:rsidRPr="00F50991" w:rsidRDefault="00CF5C40" w:rsidP="00F50991">
      <w:pPr>
        <w:spacing w:after="40" w:line="180" w:lineRule="auto"/>
        <w:ind w:left="187"/>
        <w:rPr>
          <w:rFonts w:ascii="Lucida Sans Unicode" w:hAnsi="Lucida Sans Unicode" w:cs="Lucida Sans Unicode"/>
          <w:sz w:val="26"/>
          <w:szCs w:val="26"/>
        </w:rPr>
      </w:pPr>
      <w:r w:rsidRPr="00F50991">
        <w:rPr>
          <w:rFonts w:ascii="Lucida Sans Unicode" w:hAnsi="Lucida Sans Unicode" w:cs="Lucida Sans Unicode"/>
          <w:sz w:val="26"/>
          <w:szCs w:val="26"/>
        </w:rPr>
        <w:t>the community.  His blessed name be adored forever.</w:t>
      </w:r>
    </w:p>
    <w:p w14:paraId="360537F4" w14:textId="33551ACA" w:rsidR="00CF5C40" w:rsidRPr="00F50991" w:rsidRDefault="00CF5C40" w:rsidP="00CF5C40">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God’s mercy is from generation to generation on those who fear Him.</w:t>
      </w:r>
    </w:p>
    <w:p w14:paraId="03835846" w14:textId="77777777" w:rsidR="00A63E2C" w:rsidRPr="00F50991" w:rsidRDefault="00CF5C40" w:rsidP="00CF5C40">
      <w:pPr>
        <w:spacing w:after="0" w:line="180" w:lineRule="auto"/>
        <w:ind w:left="180" w:hanging="180"/>
        <w:rPr>
          <w:rFonts w:ascii="Lucida Sans Unicode" w:hAnsi="Lucida Sans Unicode" w:cs="Lucida Sans Unicode"/>
          <w:sz w:val="26"/>
          <w:szCs w:val="26"/>
        </w:rPr>
      </w:pPr>
      <w:r w:rsidRPr="00F50991">
        <w:rPr>
          <w:rFonts w:ascii="Lucida Sans Unicode" w:hAnsi="Lucida Sans Unicode" w:cs="Lucida Sans Unicode"/>
          <w:sz w:val="26"/>
          <w:szCs w:val="26"/>
        </w:rPr>
        <w:t xml:space="preserve">Let me have but one wish, that of pleasing my Lord; but one fear, </w:t>
      </w:r>
    </w:p>
    <w:p w14:paraId="62F174BF" w14:textId="550031CD" w:rsidR="00CF5C40" w:rsidRPr="00F50991" w:rsidRDefault="00CF5C40" w:rsidP="00F50991">
      <w:pPr>
        <w:spacing w:after="40" w:line="180" w:lineRule="auto"/>
        <w:ind w:left="187"/>
        <w:rPr>
          <w:rFonts w:ascii="Lucida Sans Unicode" w:hAnsi="Lucida Sans Unicode" w:cs="Lucida Sans Unicode"/>
          <w:sz w:val="26"/>
          <w:szCs w:val="26"/>
        </w:rPr>
      </w:pPr>
      <w:r w:rsidRPr="00F50991">
        <w:rPr>
          <w:rFonts w:ascii="Lucida Sans Unicode" w:hAnsi="Lucida Sans Unicode" w:cs="Lucida Sans Unicode"/>
          <w:sz w:val="26"/>
          <w:szCs w:val="26"/>
        </w:rPr>
        <w:t>the fear of offending Him.</w:t>
      </w:r>
    </w:p>
    <w:p w14:paraId="6993B39F" w14:textId="7C38DF4D" w:rsidR="00CF5C40" w:rsidRPr="00F50991" w:rsidRDefault="00CF5C40" w:rsidP="00CF5C40">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God has shown might with His arm.  He has scattered the proud in the conceit of their heart.  He has put down the mighty and has exalted the humble.</w:t>
      </w:r>
    </w:p>
    <w:p w14:paraId="2CDB9A37" w14:textId="09242E1A" w:rsidR="00CF5C40" w:rsidRPr="00F50991" w:rsidRDefault="00CF5C40" w:rsidP="00F50991">
      <w:pPr>
        <w:spacing w:after="4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The highest in heaven were the lowest here and coveted most the poverty and humility which accompanied their and our Master every step of the way.</w:t>
      </w:r>
    </w:p>
    <w:p w14:paraId="4C09585D" w14:textId="1BE0B7CC" w:rsidR="00CF5C40" w:rsidRPr="00F50991" w:rsidRDefault="00CF5C40" w:rsidP="00CF5C40">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God has filled the hungry with good things; the rich He has sent away empty.</w:t>
      </w:r>
    </w:p>
    <w:p w14:paraId="16F7DF02" w14:textId="0C37EF78" w:rsidR="00CF5C40" w:rsidRPr="00F50991" w:rsidRDefault="00CF5C40" w:rsidP="00F50991">
      <w:pPr>
        <w:spacing w:after="4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Never can you find a surer way of obtaining all your desires then that of leaving all to God, who delights to grant the wishes, even for this life, if you are full of confidence.</w:t>
      </w:r>
    </w:p>
    <w:p w14:paraId="58EA7362" w14:textId="575A533C" w:rsidR="00CF5C40" w:rsidRPr="00F50991" w:rsidRDefault="00CF5C40" w:rsidP="00CF5C40">
      <w:pPr>
        <w:spacing w:after="0" w:line="180" w:lineRule="auto"/>
        <w:ind w:left="180" w:hanging="180"/>
        <w:rPr>
          <w:rFonts w:ascii="Lucida Sans Unicode" w:hAnsi="Lucida Sans Unicode" w:cs="Lucida Sans Unicode"/>
          <w:i/>
          <w:iCs/>
          <w:sz w:val="26"/>
          <w:szCs w:val="26"/>
        </w:rPr>
      </w:pPr>
      <w:r w:rsidRPr="00F50991">
        <w:rPr>
          <w:rFonts w:ascii="Lucida Sans Unicode" w:hAnsi="Lucida Sans Unicode" w:cs="Lucida Sans Unicode"/>
          <w:i/>
          <w:iCs/>
          <w:sz w:val="26"/>
          <w:szCs w:val="26"/>
        </w:rPr>
        <w:t>God has received Is</w:t>
      </w:r>
      <w:r w:rsidR="00314FCD" w:rsidRPr="00F50991">
        <w:rPr>
          <w:rFonts w:ascii="Lucida Sans Unicode" w:hAnsi="Lucida Sans Unicode" w:cs="Lucida Sans Unicode"/>
          <w:i/>
          <w:iCs/>
          <w:sz w:val="26"/>
          <w:szCs w:val="26"/>
        </w:rPr>
        <w:t>rael, His servant, being mindful of His mercy.  As He spoke to our ancestors, to Abraham and to his descendants forever.</w:t>
      </w:r>
    </w:p>
    <w:p w14:paraId="3F381B09" w14:textId="6F4B9958" w:rsidR="00314FCD" w:rsidRPr="00F50991" w:rsidRDefault="00314FCD" w:rsidP="00F50991">
      <w:pPr>
        <w:spacing w:after="4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sz w:val="26"/>
          <w:szCs w:val="26"/>
        </w:rPr>
        <w:t>How sweet is every moment employed in the service of our most generous God who repays with tender, compass</w:t>
      </w:r>
      <w:r w:rsidR="00F50991">
        <w:rPr>
          <w:rFonts w:ascii="Lucida Sans Unicode" w:hAnsi="Lucida Sans Unicode" w:cs="Lucida Sans Unicode"/>
          <w:sz w:val="26"/>
          <w:szCs w:val="26"/>
        </w:rPr>
        <w:t>i</w:t>
      </w:r>
      <w:r w:rsidRPr="00F50991">
        <w:rPr>
          <w:rFonts w:ascii="Lucida Sans Unicode" w:hAnsi="Lucida Sans Unicode" w:cs="Lucida Sans Unicode"/>
          <w:sz w:val="26"/>
          <w:szCs w:val="26"/>
        </w:rPr>
        <w:t xml:space="preserve">onate love the good will of His </w:t>
      </w:r>
      <w:proofErr w:type="gramStart"/>
      <w:r w:rsidRPr="00F50991">
        <w:rPr>
          <w:rFonts w:ascii="Lucida Sans Unicode" w:hAnsi="Lucida Sans Unicode" w:cs="Lucida Sans Unicode"/>
          <w:sz w:val="26"/>
          <w:szCs w:val="26"/>
        </w:rPr>
        <w:t>child.</w:t>
      </w:r>
      <w:proofErr w:type="gramEnd"/>
    </w:p>
    <w:p w14:paraId="4A58B4B2" w14:textId="4F9DFE41" w:rsidR="00314FCD" w:rsidRDefault="00314FCD" w:rsidP="006115F4">
      <w:pPr>
        <w:spacing w:after="0" w:line="180" w:lineRule="auto"/>
        <w:ind w:left="187" w:hanging="187"/>
        <w:rPr>
          <w:rFonts w:ascii="Lucida Sans Unicode" w:hAnsi="Lucida Sans Unicode" w:cs="Lucida Sans Unicode"/>
          <w:sz w:val="26"/>
          <w:szCs w:val="26"/>
        </w:rPr>
      </w:pPr>
      <w:r w:rsidRPr="00F50991">
        <w:rPr>
          <w:rFonts w:ascii="Lucida Sans Unicode" w:hAnsi="Lucida Sans Unicode" w:cs="Lucida Sans Unicode"/>
          <w:b/>
          <w:bCs/>
        </w:rPr>
        <w:t>(ALL)</w:t>
      </w:r>
      <w:r w:rsidRPr="00F50991">
        <w:rPr>
          <w:rFonts w:ascii="Lucida Sans Unicode" w:hAnsi="Lucida Sans Unicode" w:cs="Lucida Sans Unicode"/>
          <w:sz w:val="26"/>
          <w:szCs w:val="26"/>
        </w:rPr>
        <w:t xml:space="preserve">  Glory be to the Father, who created Mother Seton, destined her for great work in His Church and, that she might accomplish it, led her by hard paths into its fold.  Amen.</w:t>
      </w:r>
    </w:p>
    <w:p w14:paraId="7B2FDBE0" w14:textId="77777777" w:rsidR="006115F4" w:rsidRPr="00F50991" w:rsidRDefault="006115F4" w:rsidP="006115F4">
      <w:pPr>
        <w:spacing w:after="0" w:line="180" w:lineRule="auto"/>
        <w:ind w:left="187" w:hanging="187"/>
        <w:rPr>
          <w:rFonts w:ascii="Lucida Sans Unicode" w:hAnsi="Lucida Sans Unicode" w:cs="Lucida Sans Unicode"/>
          <w:sz w:val="26"/>
          <w:szCs w:val="26"/>
        </w:rPr>
      </w:pPr>
    </w:p>
    <w:p w14:paraId="4582D611" w14:textId="1FFF2296" w:rsidR="00EF040D" w:rsidRDefault="00314FCD" w:rsidP="006115F4">
      <w:pPr>
        <w:spacing w:line="180" w:lineRule="auto"/>
        <w:ind w:left="187" w:hanging="187"/>
        <w:rPr>
          <w:rFonts w:ascii="Lucida Sans Unicode" w:hAnsi="Lucida Sans Unicode" w:cs="Lucida Sans Unicode"/>
          <w:sz w:val="26"/>
          <w:szCs w:val="26"/>
        </w:rPr>
      </w:pPr>
      <w:r w:rsidRPr="00A63E2C">
        <w:rPr>
          <w:rFonts w:ascii="Lucida Sans Unicode" w:hAnsi="Lucida Sans Unicode" w:cs="Lucida Sans Unicode"/>
          <w:b/>
          <w:bCs/>
          <w:color w:val="4472C4" w:themeColor="accent1"/>
          <w:sz w:val="28"/>
          <w:szCs w:val="28"/>
          <w:u w:val="single"/>
        </w:rPr>
        <w:t>Prayer</w:t>
      </w:r>
      <w:r>
        <w:rPr>
          <w:rFonts w:ascii="Lucida Sans Unicode" w:hAnsi="Lucida Sans Unicode" w:cs="Lucida Sans Unicode"/>
          <w:b/>
          <w:bCs/>
          <w:sz w:val="28"/>
          <w:szCs w:val="28"/>
        </w:rPr>
        <w:t xml:space="preserve">: </w:t>
      </w:r>
      <w:r>
        <w:rPr>
          <w:rFonts w:ascii="Lucida Sans Unicode" w:hAnsi="Lucida Sans Unicode" w:cs="Lucida Sans Unicode"/>
          <w:sz w:val="28"/>
          <w:szCs w:val="28"/>
        </w:rPr>
        <w:t xml:space="preserve"> </w:t>
      </w:r>
      <w:r w:rsidRPr="00F50991">
        <w:rPr>
          <w:rFonts w:ascii="Lucida Sans Unicode" w:hAnsi="Lucida Sans Unicode" w:cs="Lucida Sans Unicode"/>
          <w:b/>
          <w:bCs/>
        </w:rPr>
        <w:t>(ALL)</w:t>
      </w:r>
      <w:r>
        <w:rPr>
          <w:rFonts w:ascii="Lucida Sans Unicode" w:hAnsi="Lucida Sans Unicode" w:cs="Lucida Sans Unicode"/>
        </w:rPr>
        <w:t xml:space="preserve">  </w:t>
      </w:r>
      <w:r w:rsidR="00A63E2C" w:rsidRPr="00F50991">
        <w:rPr>
          <w:rFonts w:ascii="Lucida Sans Unicode" w:hAnsi="Lucida Sans Unicode" w:cs="Lucida Sans Unicode"/>
          <w:sz w:val="26"/>
          <w:szCs w:val="26"/>
        </w:rPr>
        <w:t>We stand together this day as we celebrate this 200</w:t>
      </w:r>
      <w:r w:rsidR="00A63E2C" w:rsidRPr="00F50991">
        <w:rPr>
          <w:rFonts w:ascii="Lucida Sans Unicode" w:hAnsi="Lucida Sans Unicode" w:cs="Lucida Sans Unicode"/>
          <w:sz w:val="26"/>
          <w:szCs w:val="26"/>
          <w:vertAlign w:val="superscript"/>
        </w:rPr>
        <w:t>th</w:t>
      </w:r>
      <w:r w:rsidR="00A63E2C" w:rsidRPr="00F50991">
        <w:rPr>
          <w:rFonts w:ascii="Lucida Sans Unicode" w:hAnsi="Lucida Sans Unicode" w:cs="Lucida Sans Unicode"/>
          <w:sz w:val="26"/>
          <w:szCs w:val="26"/>
        </w:rPr>
        <w:t xml:space="preserve"> anniversary since Elizabeth Ann’s death, one in our desire to be more than we are; one in our gratitude for all that has gifted our lives and one in our unity through Mary and Elizabeth Ann Seton</w:t>
      </w:r>
      <w:r w:rsidR="0054148F" w:rsidRPr="00F50991">
        <w:rPr>
          <w:rFonts w:ascii="Lucida Sans Unicode" w:hAnsi="Lucida Sans Unicode" w:cs="Lucida Sans Unicode"/>
          <w:sz w:val="26"/>
          <w:szCs w:val="26"/>
        </w:rPr>
        <w:t>, in Jesus through the Spirit</w:t>
      </w:r>
      <w:r w:rsidR="00A63E2C" w:rsidRPr="00F50991">
        <w:rPr>
          <w:rFonts w:ascii="Lucida Sans Unicode" w:hAnsi="Lucida Sans Unicode" w:cs="Lucida Sans Unicode"/>
          <w:sz w:val="26"/>
          <w:szCs w:val="26"/>
        </w:rPr>
        <w:t>.   Amen.</w:t>
      </w:r>
    </w:p>
    <w:p w14:paraId="6EC6D199" w14:textId="58824D50" w:rsidR="00F50991" w:rsidRPr="00F50991" w:rsidRDefault="006115F4" w:rsidP="006115F4">
      <w:pPr>
        <w:pStyle w:val="Default"/>
        <w:spacing w:before="60"/>
        <w:jc w:val="right"/>
        <w:rPr>
          <w:rFonts w:ascii="Lucida Sans Unicode" w:hAnsi="Lucida Sans Unicode" w:cs="Lucida Sans Unicode"/>
          <w:sz w:val="26"/>
          <w:szCs w:val="26"/>
        </w:rPr>
      </w:pPr>
      <w:r w:rsidRPr="00C06EAE">
        <w:rPr>
          <w:sz w:val="20"/>
          <w:szCs w:val="20"/>
        </w:rPr>
        <w:t xml:space="preserve">prepared for the Ladies of Charity by Sr. Carol Schumer, D.C., January 2021 </w:t>
      </w:r>
      <w:r w:rsidRPr="00C06EAE">
        <w:rPr>
          <w:rFonts w:eastAsia="Times New Roman"/>
          <w:bCs/>
          <w:sz w:val="20"/>
          <w:szCs w:val="20"/>
        </w:rPr>
        <w:t xml:space="preserve">  </w:t>
      </w:r>
    </w:p>
    <w:sectPr w:rsidR="00F50991" w:rsidRPr="00F50991" w:rsidSect="00A63E2C">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0D"/>
    <w:rsid w:val="001F1207"/>
    <w:rsid w:val="00255C3B"/>
    <w:rsid w:val="00314FCD"/>
    <w:rsid w:val="0054148F"/>
    <w:rsid w:val="006115F4"/>
    <w:rsid w:val="006A054E"/>
    <w:rsid w:val="007A28A2"/>
    <w:rsid w:val="007E65EE"/>
    <w:rsid w:val="008914BC"/>
    <w:rsid w:val="00A63E2C"/>
    <w:rsid w:val="00C6460F"/>
    <w:rsid w:val="00CF5C40"/>
    <w:rsid w:val="00D5355D"/>
    <w:rsid w:val="00DF0ADF"/>
    <w:rsid w:val="00EF040D"/>
    <w:rsid w:val="00F50991"/>
    <w:rsid w:val="00FF40D5"/>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5DAD"/>
  <w15:chartTrackingRefBased/>
  <w15:docId w15:val="{B84337D9-3BF8-4E85-BA88-35DC28E4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5F4"/>
    <w:pPr>
      <w:autoSpaceDE w:val="0"/>
      <w:autoSpaceDN w:val="0"/>
      <w:adjustRightInd w:val="0"/>
      <w:spacing w:after="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2</cp:revision>
  <cp:lastPrinted>2020-12-28T22:34:00Z</cp:lastPrinted>
  <dcterms:created xsi:type="dcterms:W3CDTF">2020-12-29T16:24:00Z</dcterms:created>
  <dcterms:modified xsi:type="dcterms:W3CDTF">2020-12-29T16:24:00Z</dcterms:modified>
</cp:coreProperties>
</file>