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BA" w:rsidRPr="000E39C0" w:rsidRDefault="00100DBA" w:rsidP="00100DBA">
      <w:pPr>
        <w:pStyle w:val="Paragraphedeliste"/>
        <w:ind w:left="0"/>
        <w:jc w:val="center"/>
        <w:rPr>
          <w:rFonts w:ascii="Times New Roman" w:hAnsi="Times New Roman" w:cs="Times New Roman"/>
          <w:b/>
          <w:color w:val="FF0000"/>
          <w:sz w:val="72"/>
          <w:szCs w:val="40"/>
          <w:lang w:val="fr-BE"/>
        </w:rPr>
      </w:pPr>
      <w:r w:rsidRPr="000E39C0">
        <w:rPr>
          <w:rFonts w:ascii="Times New Roman" w:hAnsi="Times New Roman" w:cs="Times New Roman"/>
          <w:b/>
          <w:color w:val="FF0000"/>
          <w:sz w:val="72"/>
          <w:szCs w:val="40"/>
          <w:lang w:val="fr-BE"/>
        </w:rPr>
        <w:t>Contents</w:t>
      </w:r>
    </w:p>
    <w:p w:rsidR="00100DBA" w:rsidRPr="000E39C0" w:rsidRDefault="00100DBA" w:rsidP="00100DBA">
      <w:pPr>
        <w:pStyle w:val="Paragraphedeliste"/>
        <w:ind w:left="0"/>
        <w:jc w:val="center"/>
        <w:rPr>
          <w:rFonts w:ascii="Times New Roman" w:hAnsi="Times New Roman" w:cs="Times New Roman"/>
          <w:b/>
          <w:lang w:val="fr-BE"/>
        </w:rPr>
      </w:pPr>
    </w:p>
    <w:p w:rsidR="00100DBA" w:rsidRPr="000E39C0" w:rsidRDefault="00100DBA" w:rsidP="00100DBA">
      <w:pPr>
        <w:rPr>
          <w:b/>
          <w:sz w:val="20"/>
          <w:szCs w:val="20"/>
          <w:lang w:val="fr-BE"/>
        </w:rPr>
      </w:pPr>
    </w:p>
    <w:p w:rsidR="00100DBA" w:rsidRPr="000E39C0" w:rsidRDefault="008D79FC" w:rsidP="00100DBA">
      <w:pPr>
        <w:suppressAutoHyphens/>
        <w:rPr>
          <w:color w:val="00000A"/>
          <w:sz w:val="32"/>
          <w:szCs w:val="20"/>
          <w:lang w:val="fr-BE"/>
        </w:rPr>
      </w:pPr>
      <w:r w:rsidRPr="000E39C0">
        <w:rPr>
          <w:b/>
          <w:color w:val="00000A"/>
          <w:sz w:val="40"/>
          <w:lang w:val="fr-BE"/>
        </w:rPr>
        <w:t>Introduction</w:t>
      </w:r>
      <w:r w:rsidR="000C3F2D" w:rsidRPr="000E39C0">
        <w:rPr>
          <w:b/>
          <w:color w:val="00000A"/>
          <w:sz w:val="40"/>
          <w:lang w:val="fr-BE"/>
        </w:rPr>
        <w:t xml:space="preserve"> </w:t>
      </w:r>
    </w:p>
    <w:p w:rsidR="00100DBA" w:rsidRPr="000E39C0" w:rsidRDefault="00100DBA" w:rsidP="00100DBA">
      <w:pPr>
        <w:suppressAutoHyphens/>
        <w:rPr>
          <w:color w:val="00000A"/>
          <w:sz w:val="32"/>
          <w:szCs w:val="20"/>
          <w:lang w:val="fr-BE"/>
        </w:rPr>
      </w:pPr>
    </w:p>
    <w:p w:rsidR="00100DBA" w:rsidRPr="000E39C0" w:rsidRDefault="00100DBA" w:rsidP="00100DBA">
      <w:pPr>
        <w:suppressAutoHyphens/>
        <w:rPr>
          <w:b/>
          <w:color w:val="00000A"/>
          <w:sz w:val="40"/>
          <w:u w:val="single"/>
          <w:lang w:val="fr-BE"/>
        </w:rPr>
      </w:pPr>
      <w:proofErr w:type="spellStart"/>
      <w:r w:rsidRPr="000E39C0">
        <w:rPr>
          <w:b/>
          <w:color w:val="00000A"/>
          <w:sz w:val="40"/>
          <w:u w:val="single"/>
          <w:lang w:val="fr-BE"/>
        </w:rPr>
        <w:t>Ch</w:t>
      </w:r>
      <w:r w:rsidR="000E39C0" w:rsidRPr="000E39C0">
        <w:rPr>
          <w:b/>
          <w:color w:val="00000A"/>
          <w:sz w:val="40"/>
          <w:u w:val="single"/>
          <w:lang w:val="fr-BE"/>
        </w:rPr>
        <w:t>apter</w:t>
      </w:r>
      <w:proofErr w:type="spellEnd"/>
      <w:r w:rsidRPr="000E39C0">
        <w:rPr>
          <w:b/>
          <w:color w:val="00000A"/>
          <w:sz w:val="40"/>
          <w:u w:val="single"/>
          <w:lang w:val="fr-BE"/>
        </w:rPr>
        <w:t xml:space="preserve"> 1</w:t>
      </w:r>
      <w:r w:rsidR="008D32B9" w:rsidRPr="000E39C0">
        <w:rPr>
          <w:b/>
          <w:color w:val="00000A"/>
          <w:sz w:val="40"/>
          <w:u w:val="single"/>
          <w:lang w:val="fr-BE"/>
        </w:rPr>
        <w:t xml:space="preserve"> –</w:t>
      </w:r>
      <w:r w:rsidRPr="000E39C0">
        <w:rPr>
          <w:b/>
          <w:color w:val="00000A"/>
          <w:sz w:val="40"/>
          <w:u w:val="single"/>
          <w:lang w:val="fr-BE"/>
        </w:rPr>
        <w:t xml:space="preserve"> </w:t>
      </w:r>
      <w:proofErr w:type="spellStart"/>
      <w:r w:rsidRPr="000E39C0">
        <w:rPr>
          <w:b/>
          <w:color w:val="00000A"/>
          <w:sz w:val="40"/>
          <w:u w:val="single"/>
          <w:lang w:val="fr-BE"/>
        </w:rPr>
        <w:t>AIC’s</w:t>
      </w:r>
      <w:proofErr w:type="spellEnd"/>
      <w:r w:rsidRPr="000E39C0">
        <w:rPr>
          <w:b/>
          <w:color w:val="00000A"/>
          <w:sz w:val="40"/>
          <w:u w:val="single"/>
          <w:lang w:val="fr-BE"/>
        </w:rPr>
        <w:t xml:space="preserve"> </w:t>
      </w:r>
      <w:proofErr w:type="spellStart"/>
      <w:r w:rsidRPr="000E39C0">
        <w:rPr>
          <w:b/>
          <w:color w:val="00000A"/>
          <w:sz w:val="40"/>
          <w:u w:val="single"/>
          <w:lang w:val="fr-BE"/>
        </w:rPr>
        <w:t>Identity</w:t>
      </w:r>
      <w:proofErr w:type="spellEnd"/>
      <w:r w:rsidR="008D32B9" w:rsidRPr="000E39C0">
        <w:rPr>
          <w:b/>
          <w:color w:val="00000A"/>
          <w:sz w:val="40"/>
          <w:lang w:val="fr-BE"/>
        </w:rPr>
        <w:t>:</w:t>
      </w:r>
    </w:p>
    <w:p w:rsidR="00100DBA" w:rsidRPr="000E39C0" w:rsidRDefault="00100DBA" w:rsidP="00100DBA">
      <w:pPr>
        <w:suppressAutoHyphens/>
        <w:rPr>
          <w:color w:val="00000A"/>
          <w:sz w:val="32"/>
          <w:szCs w:val="20"/>
          <w:lang w:val="fr-BE"/>
        </w:rPr>
      </w:pPr>
    </w:p>
    <w:p w:rsidR="00100DBA" w:rsidRPr="00100DBA" w:rsidRDefault="00100DBA" w:rsidP="00100DBA">
      <w:pPr>
        <w:suppressAutoHyphens/>
        <w:contextualSpacing/>
        <w:rPr>
          <w:color w:val="00000A"/>
          <w:sz w:val="32"/>
          <w:szCs w:val="20"/>
          <w:lang w:val="en-GB"/>
        </w:rPr>
      </w:pPr>
      <w:r w:rsidRPr="00100DBA">
        <w:rPr>
          <w:color w:val="00000A"/>
          <w:sz w:val="32"/>
          <w:szCs w:val="20"/>
          <w:lang w:val="en-GB"/>
        </w:rPr>
        <w:t>Our Origins</w:t>
      </w:r>
    </w:p>
    <w:p w:rsidR="00100DBA" w:rsidRPr="00100DBA" w:rsidRDefault="00100DBA" w:rsidP="00100DBA">
      <w:pPr>
        <w:suppressAutoHyphens/>
        <w:contextualSpacing/>
        <w:rPr>
          <w:color w:val="00000A"/>
          <w:sz w:val="32"/>
          <w:szCs w:val="20"/>
          <w:lang w:val="en-GB"/>
        </w:rPr>
      </w:pPr>
      <w:r w:rsidRPr="00100DBA">
        <w:rPr>
          <w:color w:val="00000A"/>
          <w:sz w:val="32"/>
          <w:szCs w:val="20"/>
          <w:lang w:val="en-GB"/>
        </w:rPr>
        <w:t>The Motivations for our Action</w:t>
      </w:r>
    </w:p>
    <w:p w:rsidR="00100DBA" w:rsidRPr="00100DBA" w:rsidRDefault="00100DBA" w:rsidP="00100DBA">
      <w:pPr>
        <w:suppressAutoHyphens/>
        <w:contextualSpacing/>
        <w:rPr>
          <w:color w:val="00000A"/>
          <w:sz w:val="32"/>
          <w:szCs w:val="20"/>
          <w:lang w:val="en-GB"/>
        </w:rPr>
      </w:pPr>
      <w:r w:rsidRPr="00100DBA">
        <w:rPr>
          <w:color w:val="00000A"/>
          <w:sz w:val="32"/>
          <w:szCs w:val="20"/>
          <w:lang w:val="en-GB"/>
        </w:rPr>
        <w:t>The Profile of our Volunteers</w:t>
      </w:r>
    </w:p>
    <w:p w:rsidR="00100DBA" w:rsidRPr="00100DBA" w:rsidRDefault="00100DBA" w:rsidP="00100DBA">
      <w:pPr>
        <w:suppressAutoHyphens/>
        <w:contextualSpacing/>
        <w:rPr>
          <w:color w:val="00000A"/>
          <w:sz w:val="32"/>
          <w:szCs w:val="20"/>
          <w:lang w:val="en-GB"/>
        </w:rPr>
      </w:pPr>
      <w:r w:rsidRPr="00100DBA">
        <w:rPr>
          <w:color w:val="00000A"/>
          <w:sz w:val="32"/>
          <w:szCs w:val="20"/>
          <w:lang w:val="en-GB"/>
        </w:rPr>
        <w:t xml:space="preserve">Working </w:t>
      </w:r>
      <w:r w:rsidR="00753FE4">
        <w:rPr>
          <w:color w:val="00000A"/>
          <w:sz w:val="32"/>
          <w:szCs w:val="20"/>
          <w:lang w:val="en-GB"/>
        </w:rPr>
        <w:t>as a</w:t>
      </w:r>
      <w:r w:rsidRPr="00100DBA">
        <w:rPr>
          <w:color w:val="00000A"/>
          <w:sz w:val="32"/>
          <w:szCs w:val="20"/>
          <w:lang w:val="en-GB"/>
        </w:rPr>
        <w:t xml:space="preserve"> Team</w:t>
      </w:r>
      <w:bookmarkStart w:id="0" w:name="_GoBack"/>
      <w:bookmarkEnd w:id="0"/>
    </w:p>
    <w:p w:rsidR="00100DBA" w:rsidRPr="00100DBA" w:rsidRDefault="00100DBA" w:rsidP="00100DBA">
      <w:pPr>
        <w:suppressAutoHyphens/>
        <w:contextualSpacing/>
        <w:rPr>
          <w:color w:val="00000A"/>
          <w:sz w:val="32"/>
          <w:szCs w:val="20"/>
          <w:lang w:val="en-GB"/>
        </w:rPr>
      </w:pPr>
      <w:r w:rsidRPr="00100DBA">
        <w:rPr>
          <w:color w:val="00000A"/>
          <w:sz w:val="32"/>
          <w:szCs w:val="20"/>
          <w:lang w:val="en-GB"/>
        </w:rPr>
        <w:t>The Organi</w:t>
      </w:r>
      <w:r w:rsidR="00ED5BF0">
        <w:rPr>
          <w:color w:val="00000A"/>
          <w:sz w:val="32"/>
          <w:szCs w:val="20"/>
          <w:lang w:val="en-GB"/>
        </w:rPr>
        <w:t>z</w:t>
      </w:r>
      <w:r w:rsidRPr="00100DBA">
        <w:rPr>
          <w:color w:val="00000A"/>
          <w:sz w:val="32"/>
          <w:szCs w:val="20"/>
          <w:lang w:val="en-GB"/>
        </w:rPr>
        <w:t>ation of the AIC Network</w:t>
      </w:r>
    </w:p>
    <w:p w:rsidR="00100DBA" w:rsidRPr="00100DBA" w:rsidRDefault="00100DBA" w:rsidP="00100DBA">
      <w:pPr>
        <w:suppressAutoHyphens/>
        <w:ind w:left="1788"/>
        <w:contextualSpacing/>
        <w:rPr>
          <w:color w:val="00000A"/>
          <w:sz w:val="32"/>
          <w:szCs w:val="20"/>
          <w:lang w:val="en-GB"/>
        </w:rPr>
      </w:pPr>
    </w:p>
    <w:p w:rsidR="00100DBA" w:rsidRPr="008D32B9" w:rsidRDefault="00100DBA" w:rsidP="00100DBA">
      <w:pPr>
        <w:suppressAutoHyphens/>
        <w:rPr>
          <w:b/>
          <w:color w:val="00000A"/>
          <w:sz w:val="40"/>
          <w:u w:val="single"/>
          <w:lang w:val="en-GB"/>
        </w:rPr>
      </w:pPr>
      <w:r w:rsidRPr="00100DBA">
        <w:rPr>
          <w:b/>
          <w:color w:val="00000A"/>
          <w:sz w:val="40"/>
          <w:u w:val="single"/>
          <w:lang w:val="en-GB"/>
        </w:rPr>
        <w:t>Ch</w:t>
      </w:r>
      <w:r w:rsidR="000E39C0">
        <w:rPr>
          <w:b/>
          <w:color w:val="00000A"/>
          <w:sz w:val="40"/>
          <w:u w:val="single"/>
          <w:lang w:val="en-GB"/>
        </w:rPr>
        <w:t>apter</w:t>
      </w:r>
      <w:r w:rsidRPr="00100DBA">
        <w:rPr>
          <w:b/>
          <w:color w:val="00000A"/>
          <w:sz w:val="40"/>
          <w:u w:val="single"/>
          <w:lang w:val="en-GB"/>
        </w:rPr>
        <w:t xml:space="preserve"> 2</w:t>
      </w:r>
      <w:r w:rsidR="008D32B9">
        <w:rPr>
          <w:b/>
          <w:color w:val="00000A"/>
          <w:sz w:val="40"/>
          <w:u w:val="single"/>
          <w:lang w:val="en-GB"/>
        </w:rPr>
        <w:t xml:space="preserve"> –</w:t>
      </w:r>
      <w:r w:rsidRPr="00100DBA">
        <w:rPr>
          <w:b/>
          <w:color w:val="00000A"/>
          <w:sz w:val="40"/>
          <w:u w:val="single"/>
          <w:lang w:val="en-GB"/>
        </w:rPr>
        <w:t xml:space="preserve"> AIC’s Mission</w:t>
      </w:r>
      <w:r w:rsidRPr="007E696F">
        <w:rPr>
          <w:b/>
          <w:color w:val="00000A"/>
          <w:sz w:val="40"/>
          <w:lang w:val="en-GB"/>
        </w:rPr>
        <w:t>:</w:t>
      </w:r>
      <w:r w:rsidRPr="00100DBA">
        <w:rPr>
          <w:color w:val="00000A"/>
          <w:sz w:val="32"/>
          <w:szCs w:val="20"/>
          <w:lang w:val="en-GB"/>
        </w:rPr>
        <w:t xml:space="preserve"> </w:t>
      </w:r>
    </w:p>
    <w:p w:rsidR="00100DBA" w:rsidRPr="00100DBA" w:rsidRDefault="00100DBA" w:rsidP="00100DBA">
      <w:pPr>
        <w:suppressAutoHyphens/>
        <w:rPr>
          <w:color w:val="00000A"/>
          <w:sz w:val="32"/>
          <w:szCs w:val="20"/>
          <w:lang w:val="en-GB"/>
        </w:rPr>
      </w:pPr>
    </w:p>
    <w:p w:rsidR="00100DBA" w:rsidRPr="00100DBA" w:rsidRDefault="00100DBA" w:rsidP="00100DBA">
      <w:pPr>
        <w:suppressAutoHyphens/>
        <w:rPr>
          <w:color w:val="00000A"/>
          <w:sz w:val="32"/>
          <w:szCs w:val="20"/>
          <w:lang w:val="en-GB"/>
        </w:rPr>
      </w:pPr>
      <w:r w:rsidRPr="00100DBA">
        <w:rPr>
          <w:color w:val="00000A"/>
          <w:sz w:val="32"/>
          <w:szCs w:val="20"/>
          <w:lang w:val="en-GB"/>
        </w:rPr>
        <w:t>AIC’s Vision and Mission</w:t>
      </w:r>
    </w:p>
    <w:p w:rsidR="00100DBA" w:rsidRPr="00100DBA" w:rsidRDefault="00100DBA" w:rsidP="00100DBA">
      <w:pPr>
        <w:suppressAutoHyphens/>
        <w:rPr>
          <w:color w:val="00000A"/>
          <w:sz w:val="32"/>
          <w:szCs w:val="20"/>
          <w:lang w:val="en-GB"/>
        </w:rPr>
      </w:pPr>
      <w:r w:rsidRPr="00100DBA">
        <w:rPr>
          <w:color w:val="00000A"/>
          <w:sz w:val="32"/>
          <w:szCs w:val="20"/>
          <w:lang w:val="en-GB"/>
        </w:rPr>
        <w:t xml:space="preserve">The Foundations of </w:t>
      </w:r>
      <w:r w:rsidR="000C3F2D">
        <w:rPr>
          <w:color w:val="00000A"/>
          <w:sz w:val="32"/>
          <w:szCs w:val="20"/>
          <w:lang w:val="en-GB"/>
        </w:rPr>
        <w:t>AIC’s</w:t>
      </w:r>
      <w:r w:rsidRPr="00100DBA">
        <w:rPr>
          <w:color w:val="00000A"/>
          <w:sz w:val="32"/>
          <w:szCs w:val="20"/>
          <w:lang w:val="en-GB"/>
        </w:rPr>
        <w:t xml:space="preserve"> Mission</w:t>
      </w:r>
    </w:p>
    <w:p w:rsidR="00100DBA" w:rsidRPr="00100DBA" w:rsidRDefault="00100DBA" w:rsidP="00100DBA">
      <w:pPr>
        <w:suppressAutoHyphens/>
        <w:rPr>
          <w:color w:val="00000A"/>
          <w:sz w:val="32"/>
          <w:szCs w:val="20"/>
          <w:lang w:val="en-GB"/>
        </w:rPr>
      </w:pPr>
      <w:r w:rsidRPr="00100DBA">
        <w:rPr>
          <w:color w:val="00000A"/>
          <w:sz w:val="32"/>
          <w:szCs w:val="20"/>
          <w:lang w:val="en-GB"/>
        </w:rPr>
        <w:t>AIC’s Journey</w:t>
      </w:r>
    </w:p>
    <w:p w:rsidR="00100DBA" w:rsidRPr="00100DBA" w:rsidRDefault="00100DBA" w:rsidP="00100DBA">
      <w:pPr>
        <w:suppressAutoHyphens/>
        <w:rPr>
          <w:color w:val="00000A"/>
          <w:sz w:val="32"/>
          <w:szCs w:val="20"/>
          <w:lang w:val="en-GB"/>
        </w:rPr>
      </w:pPr>
    </w:p>
    <w:p w:rsidR="00100DBA" w:rsidRPr="00100DBA" w:rsidRDefault="008D32B9" w:rsidP="00100DBA">
      <w:pPr>
        <w:suppressAutoHyphens/>
        <w:rPr>
          <w:b/>
          <w:color w:val="00000A"/>
          <w:sz w:val="40"/>
          <w:u w:val="single"/>
          <w:lang w:val="en-GB"/>
        </w:rPr>
      </w:pPr>
      <w:r>
        <w:rPr>
          <w:b/>
          <w:color w:val="00000A"/>
          <w:sz w:val="40"/>
          <w:u w:val="single"/>
          <w:lang w:val="en-GB"/>
        </w:rPr>
        <w:t>Ch</w:t>
      </w:r>
      <w:r w:rsidR="000E39C0">
        <w:rPr>
          <w:b/>
          <w:color w:val="00000A"/>
          <w:sz w:val="40"/>
          <w:u w:val="single"/>
          <w:lang w:val="en-GB"/>
        </w:rPr>
        <w:t>apter</w:t>
      </w:r>
      <w:r>
        <w:rPr>
          <w:b/>
          <w:color w:val="00000A"/>
          <w:sz w:val="40"/>
          <w:u w:val="single"/>
          <w:lang w:val="en-GB"/>
        </w:rPr>
        <w:t xml:space="preserve"> 3 –</w:t>
      </w:r>
      <w:r w:rsidR="00100DBA" w:rsidRPr="00100DBA">
        <w:rPr>
          <w:b/>
          <w:color w:val="00000A"/>
          <w:sz w:val="40"/>
          <w:u w:val="single"/>
          <w:lang w:val="en-GB"/>
        </w:rPr>
        <w:t xml:space="preserve"> AIC Today</w:t>
      </w:r>
      <w:r w:rsidR="00100DBA" w:rsidRPr="007E696F">
        <w:rPr>
          <w:b/>
          <w:color w:val="00000A"/>
          <w:sz w:val="40"/>
          <w:lang w:val="en-GB"/>
        </w:rPr>
        <w:t>:</w:t>
      </w:r>
    </w:p>
    <w:p w:rsidR="008D32B9" w:rsidRDefault="008D32B9" w:rsidP="00100DBA">
      <w:pPr>
        <w:suppressAutoHyphens/>
        <w:rPr>
          <w:color w:val="00000A"/>
          <w:sz w:val="32"/>
          <w:szCs w:val="20"/>
          <w:lang w:val="en-GB"/>
        </w:rPr>
      </w:pPr>
    </w:p>
    <w:p w:rsidR="00100DBA" w:rsidRPr="00100DBA" w:rsidRDefault="000C3F2D" w:rsidP="00100DBA">
      <w:pPr>
        <w:suppressAutoHyphens/>
        <w:rPr>
          <w:color w:val="00000A"/>
          <w:sz w:val="32"/>
          <w:szCs w:val="20"/>
          <w:lang w:val="en-GB"/>
        </w:rPr>
      </w:pPr>
      <w:r>
        <w:rPr>
          <w:color w:val="00000A"/>
          <w:sz w:val="32"/>
          <w:szCs w:val="20"/>
          <w:lang w:val="en-GB"/>
        </w:rPr>
        <w:t>AIC’s Grassroots Actions</w:t>
      </w:r>
    </w:p>
    <w:p w:rsidR="00100DBA" w:rsidRPr="00100DBA" w:rsidRDefault="00100DBA" w:rsidP="00100DBA">
      <w:pPr>
        <w:suppressAutoHyphens/>
        <w:rPr>
          <w:color w:val="00000A"/>
          <w:sz w:val="32"/>
          <w:szCs w:val="20"/>
          <w:lang w:val="en-GB"/>
        </w:rPr>
      </w:pPr>
      <w:r w:rsidRPr="00100DBA">
        <w:rPr>
          <w:color w:val="00000A"/>
          <w:sz w:val="32"/>
          <w:szCs w:val="20"/>
          <w:lang w:val="en-GB"/>
        </w:rPr>
        <w:t xml:space="preserve">Political Action </w:t>
      </w:r>
    </w:p>
    <w:p w:rsidR="00100DBA" w:rsidRPr="00100DBA" w:rsidRDefault="00100DBA" w:rsidP="00100DBA">
      <w:pPr>
        <w:suppressAutoHyphens/>
        <w:rPr>
          <w:color w:val="00000A"/>
          <w:sz w:val="32"/>
          <w:szCs w:val="20"/>
          <w:lang w:val="en-GB"/>
        </w:rPr>
      </w:pPr>
      <w:r w:rsidRPr="00100DBA">
        <w:rPr>
          <w:color w:val="00000A"/>
          <w:sz w:val="32"/>
          <w:szCs w:val="20"/>
          <w:lang w:val="en-GB"/>
        </w:rPr>
        <w:t>Training</w:t>
      </w:r>
      <w:r w:rsidR="008D79FC">
        <w:rPr>
          <w:color w:val="00000A"/>
          <w:sz w:val="32"/>
          <w:szCs w:val="20"/>
          <w:lang w:val="en-GB"/>
        </w:rPr>
        <w:t xml:space="preserve"> of Volunteers</w:t>
      </w:r>
    </w:p>
    <w:p w:rsidR="00100DBA" w:rsidRPr="00100DBA" w:rsidRDefault="00100DBA" w:rsidP="00100DBA">
      <w:pPr>
        <w:suppressAutoHyphens/>
        <w:rPr>
          <w:color w:val="00000A"/>
          <w:sz w:val="32"/>
          <w:szCs w:val="20"/>
          <w:lang w:val="en-GB"/>
        </w:rPr>
      </w:pPr>
      <w:r w:rsidRPr="00100DBA">
        <w:rPr>
          <w:color w:val="00000A"/>
          <w:sz w:val="32"/>
          <w:szCs w:val="20"/>
          <w:lang w:val="en-GB"/>
        </w:rPr>
        <w:t>Communication and Visibility</w:t>
      </w:r>
    </w:p>
    <w:p w:rsidR="00100DBA" w:rsidRPr="00100DBA" w:rsidRDefault="00100DBA" w:rsidP="00100DBA">
      <w:pPr>
        <w:suppressAutoHyphens/>
        <w:rPr>
          <w:color w:val="00000A"/>
          <w:sz w:val="32"/>
          <w:szCs w:val="20"/>
          <w:lang w:val="en-GB"/>
        </w:rPr>
      </w:pPr>
      <w:r w:rsidRPr="00100DBA">
        <w:rPr>
          <w:color w:val="00000A"/>
          <w:sz w:val="32"/>
          <w:szCs w:val="20"/>
          <w:lang w:val="en-GB"/>
        </w:rPr>
        <w:t xml:space="preserve">Finances </w:t>
      </w:r>
    </w:p>
    <w:p w:rsidR="00100DBA" w:rsidRPr="00100DBA" w:rsidRDefault="00100DBA" w:rsidP="00100DBA">
      <w:pPr>
        <w:suppressAutoHyphens/>
        <w:rPr>
          <w:color w:val="00000A"/>
          <w:sz w:val="32"/>
          <w:szCs w:val="20"/>
          <w:lang w:val="en-GB"/>
        </w:rPr>
      </w:pPr>
      <w:r w:rsidRPr="00100DBA">
        <w:rPr>
          <w:color w:val="00000A"/>
          <w:sz w:val="32"/>
          <w:szCs w:val="20"/>
          <w:lang w:val="en-GB"/>
        </w:rPr>
        <w:t>Legal Framework</w:t>
      </w:r>
    </w:p>
    <w:p w:rsidR="00100DBA" w:rsidRPr="00100DBA" w:rsidRDefault="00100DBA" w:rsidP="00100DBA">
      <w:pPr>
        <w:suppressAutoHyphens/>
        <w:ind w:left="1416"/>
        <w:rPr>
          <w:color w:val="00000A"/>
          <w:sz w:val="32"/>
          <w:szCs w:val="20"/>
          <w:lang w:val="en-GB"/>
        </w:rPr>
      </w:pPr>
    </w:p>
    <w:p w:rsidR="00100DBA" w:rsidRPr="00100DBA" w:rsidRDefault="00100DBA" w:rsidP="00100DBA">
      <w:pPr>
        <w:suppressAutoHyphens/>
        <w:rPr>
          <w:color w:val="00000A"/>
          <w:sz w:val="32"/>
          <w:szCs w:val="20"/>
          <w:lang w:val="en-GB"/>
        </w:rPr>
      </w:pPr>
      <w:r w:rsidRPr="00100DBA">
        <w:rPr>
          <w:b/>
          <w:color w:val="00000A"/>
          <w:sz w:val="40"/>
          <w:lang w:val="en-GB"/>
        </w:rPr>
        <w:t>Conclusion</w:t>
      </w:r>
      <w:r w:rsidRPr="007E696F">
        <w:rPr>
          <w:b/>
          <w:color w:val="00000A"/>
          <w:sz w:val="40"/>
          <w:szCs w:val="20"/>
          <w:lang w:val="en-GB"/>
        </w:rPr>
        <w:t>:</w:t>
      </w:r>
      <w:r w:rsidRPr="00100DBA">
        <w:rPr>
          <w:color w:val="00000A"/>
          <w:sz w:val="32"/>
          <w:szCs w:val="20"/>
          <w:lang w:val="en-GB"/>
        </w:rPr>
        <w:t xml:space="preserve"> </w:t>
      </w:r>
      <w:r w:rsidRPr="00482774">
        <w:rPr>
          <w:b/>
          <w:color w:val="00000A"/>
          <w:sz w:val="40"/>
          <w:szCs w:val="40"/>
          <w:lang w:val="en-GB"/>
        </w:rPr>
        <w:t>The Future of AIC</w:t>
      </w:r>
    </w:p>
    <w:p w:rsidR="00C5639C" w:rsidRPr="00100DBA" w:rsidRDefault="00C5639C">
      <w:pPr>
        <w:rPr>
          <w:lang w:val="en-GB"/>
        </w:rPr>
      </w:pPr>
    </w:p>
    <w:sectPr w:rsidR="00C5639C" w:rsidRPr="00100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BA"/>
    <w:rsid w:val="000C3F2D"/>
    <w:rsid w:val="000E39C0"/>
    <w:rsid w:val="00100DBA"/>
    <w:rsid w:val="002979D9"/>
    <w:rsid w:val="00482774"/>
    <w:rsid w:val="00753FE4"/>
    <w:rsid w:val="007E696F"/>
    <w:rsid w:val="008D32B9"/>
    <w:rsid w:val="008D79FC"/>
    <w:rsid w:val="00C5639C"/>
    <w:rsid w:val="00ED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13E1D-6260-45DA-856B-14225869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DBA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0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2015-05-05T08:03:00Z</dcterms:created>
  <dcterms:modified xsi:type="dcterms:W3CDTF">2015-05-05T15:09:00Z</dcterms:modified>
</cp:coreProperties>
</file>